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4B" w:rsidRDefault="005A344B" w:rsidP="005A344B">
      <w:pPr>
        <w:rPr>
          <w:rFonts w:ascii="Comic Sans MS" w:hAnsi="Comic Sans MS"/>
          <w:sz w:val="28"/>
          <w:szCs w:val="28"/>
        </w:rPr>
      </w:pPr>
      <w:r>
        <w:rPr>
          <w:rFonts w:ascii="Comic Sans MS" w:hAnsi="Comic Sans MS"/>
          <w:sz w:val="28"/>
          <w:szCs w:val="28"/>
        </w:rPr>
        <w:t>Liebe Gemeinde,</w:t>
      </w:r>
    </w:p>
    <w:p w:rsidR="005A344B" w:rsidRDefault="005A344B" w:rsidP="005A344B">
      <w:pPr>
        <w:rPr>
          <w:rFonts w:ascii="Comic Sans MS" w:hAnsi="Comic Sans MS"/>
          <w:sz w:val="28"/>
          <w:szCs w:val="28"/>
        </w:rPr>
      </w:pPr>
    </w:p>
    <w:p w:rsidR="005A344B" w:rsidRPr="0057780A" w:rsidRDefault="005A344B" w:rsidP="0057780A">
      <w:pPr>
        <w:rPr>
          <w:rFonts w:ascii="Comic Sans MS" w:hAnsi="Comic Sans MS"/>
          <w:sz w:val="28"/>
          <w:szCs w:val="28"/>
        </w:rPr>
      </w:pPr>
      <w:r w:rsidRPr="0057780A">
        <w:rPr>
          <w:rFonts w:ascii="Comic Sans MS" w:hAnsi="Comic Sans MS"/>
          <w:sz w:val="28"/>
          <w:szCs w:val="28"/>
        </w:rPr>
        <w:t xml:space="preserve">Gott hat viele Gesichter. Sagen manche. Und sie meinen damit, dass Gott einem in vielen </w:t>
      </w:r>
      <w:r w:rsidR="00DE5547">
        <w:rPr>
          <w:rFonts w:ascii="Comic Sans MS" w:hAnsi="Comic Sans MS"/>
          <w:sz w:val="28"/>
          <w:szCs w:val="28"/>
        </w:rPr>
        <w:t xml:space="preserve">Gestalten </w:t>
      </w:r>
      <w:r w:rsidRPr="0057780A">
        <w:rPr>
          <w:rFonts w:ascii="Comic Sans MS" w:hAnsi="Comic Sans MS"/>
          <w:sz w:val="28"/>
          <w:szCs w:val="28"/>
        </w:rPr>
        <w:t xml:space="preserve">begegnen kann. </w:t>
      </w:r>
    </w:p>
    <w:p w:rsidR="005A344B" w:rsidRDefault="005A344B" w:rsidP="005A344B">
      <w:pPr>
        <w:rPr>
          <w:rFonts w:ascii="Comic Sans MS" w:hAnsi="Comic Sans MS"/>
          <w:sz w:val="28"/>
          <w:szCs w:val="28"/>
        </w:rPr>
      </w:pPr>
    </w:p>
    <w:p w:rsidR="005A344B" w:rsidRDefault="005A344B" w:rsidP="005A344B">
      <w:pPr>
        <w:rPr>
          <w:rFonts w:ascii="Comic Sans MS" w:hAnsi="Comic Sans MS"/>
          <w:sz w:val="28"/>
          <w:szCs w:val="28"/>
        </w:rPr>
      </w:pPr>
      <w:r>
        <w:rPr>
          <w:rFonts w:ascii="Comic Sans MS" w:hAnsi="Comic Sans MS"/>
          <w:sz w:val="28"/>
          <w:szCs w:val="28"/>
        </w:rPr>
        <w:t>Zunächst einmal: ein Gesicht, im wörtliche</w:t>
      </w:r>
      <w:r w:rsidR="00DE5547">
        <w:rPr>
          <w:rFonts w:ascii="Comic Sans MS" w:hAnsi="Comic Sans MS"/>
          <w:sz w:val="28"/>
          <w:szCs w:val="28"/>
        </w:rPr>
        <w:t xml:space="preserve">n Sinne,  hat Gott </w:t>
      </w:r>
      <w:r w:rsidR="007C28C0">
        <w:rPr>
          <w:rFonts w:ascii="Comic Sans MS" w:hAnsi="Comic Sans MS"/>
          <w:sz w:val="28"/>
          <w:szCs w:val="28"/>
        </w:rPr>
        <w:t xml:space="preserve"> wohl kaum. Gott ist nicht sichtbar. </w:t>
      </w:r>
      <w:r>
        <w:rPr>
          <w:rFonts w:ascii="Comic Sans MS" w:hAnsi="Comic Sans MS"/>
          <w:sz w:val="28"/>
          <w:szCs w:val="28"/>
        </w:rPr>
        <w:t xml:space="preserve"> </w:t>
      </w:r>
      <w:r w:rsidR="00DE5547">
        <w:rPr>
          <w:rFonts w:ascii="Comic Sans MS" w:hAnsi="Comic Sans MS"/>
          <w:sz w:val="28"/>
          <w:szCs w:val="28"/>
        </w:rPr>
        <w:t xml:space="preserve">In keiner Weise. </w:t>
      </w:r>
      <w:r>
        <w:rPr>
          <w:rFonts w:ascii="Comic Sans MS" w:hAnsi="Comic Sans MS"/>
          <w:sz w:val="28"/>
          <w:szCs w:val="28"/>
        </w:rPr>
        <w:t>Alte Weisheit hat dem zu entsprechen versucht und das biblische Bilderverbot formuliert: „Du sollt dir kein Bildnis machen“.</w:t>
      </w:r>
    </w:p>
    <w:p w:rsidR="005A344B" w:rsidRDefault="005A344B" w:rsidP="005A344B">
      <w:pPr>
        <w:rPr>
          <w:rFonts w:ascii="Comic Sans MS" w:hAnsi="Comic Sans MS"/>
          <w:sz w:val="28"/>
          <w:szCs w:val="28"/>
        </w:rPr>
      </w:pPr>
      <w:r>
        <w:rPr>
          <w:rFonts w:ascii="Comic Sans MS" w:hAnsi="Comic Sans MS"/>
          <w:sz w:val="28"/>
          <w:szCs w:val="28"/>
        </w:rPr>
        <w:t xml:space="preserve">Denn Bilder legen das Dargestellte fest. Bilder von Gott legen Gott fest, </w:t>
      </w:r>
      <w:r w:rsidR="00DE5547">
        <w:rPr>
          <w:rFonts w:ascii="Comic Sans MS" w:hAnsi="Comic Sans MS"/>
          <w:sz w:val="28"/>
          <w:szCs w:val="28"/>
        </w:rPr>
        <w:t xml:space="preserve">auf Verhaltensweisen, Eigenschaften, Rollen und Funktionen. Gott, </w:t>
      </w:r>
      <w:r>
        <w:rPr>
          <w:rFonts w:ascii="Comic Sans MS" w:hAnsi="Comic Sans MS"/>
          <w:sz w:val="28"/>
          <w:szCs w:val="28"/>
        </w:rPr>
        <w:t xml:space="preserve">der doch lebendig ist und diejenigen, die sich auf ihn einließen und einlassen immer wieder vorwärts treibt und trieb. </w:t>
      </w:r>
    </w:p>
    <w:p w:rsidR="005A344B" w:rsidRDefault="005A344B" w:rsidP="005A344B">
      <w:pPr>
        <w:rPr>
          <w:rFonts w:ascii="Comic Sans MS" w:hAnsi="Comic Sans MS"/>
          <w:sz w:val="28"/>
          <w:szCs w:val="28"/>
        </w:rPr>
      </w:pPr>
    </w:p>
    <w:p w:rsidR="005A344B" w:rsidRPr="0057780A" w:rsidRDefault="005A344B" w:rsidP="0057780A">
      <w:pPr>
        <w:rPr>
          <w:rFonts w:ascii="Comic Sans MS" w:hAnsi="Comic Sans MS"/>
          <w:sz w:val="28"/>
          <w:szCs w:val="28"/>
        </w:rPr>
      </w:pPr>
      <w:r w:rsidRPr="0057780A">
        <w:rPr>
          <w:rFonts w:ascii="Comic Sans MS" w:hAnsi="Comic Sans MS"/>
          <w:sz w:val="28"/>
          <w:szCs w:val="28"/>
        </w:rPr>
        <w:t>Eine Geschichte des Neuen Testaments</w:t>
      </w:r>
      <w:r w:rsidR="000F5F92" w:rsidRPr="0057780A">
        <w:rPr>
          <w:rFonts w:ascii="Comic Sans MS" w:hAnsi="Comic Sans MS"/>
          <w:sz w:val="28"/>
          <w:szCs w:val="28"/>
        </w:rPr>
        <w:t xml:space="preserve">, eine Auferstehungsgeschichte, die wir eben gehört haben </w:t>
      </w:r>
      <w:r w:rsidRPr="0057780A">
        <w:rPr>
          <w:rFonts w:ascii="Comic Sans MS" w:hAnsi="Comic Sans MS"/>
          <w:sz w:val="28"/>
          <w:szCs w:val="28"/>
        </w:rPr>
        <w:t xml:space="preserve"> nimmt das biblische Bilderverbot auf und schreibt es sogleich fort. Eine Geschichte, die so abgründig ist, dass ich Sie Ihnen allen noch einmal kurz zusammenfassen möchte:</w:t>
      </w:r>
    </w:p>
    <w:p w:rsidR="005A344B" w:rsidRDefault="005A344B" w:rsidP="005A344B">
      <w:pPr>
        <w:pStyle w:val="Listenabsatz"/>
        <w:rPr>
          <w:rFonts w:ascii="Comic Sans MS" w:hAnsi="Comic Sans MS"/>
          <w:sz w:val="28"/>
          <w:szCs w:val="28"/>
        </w:rPr>
      </w:pPr>
    </w:p>
    <w:p w:rsidR="005A344B" w:rsidRPr="005A344B" w:rsidRDefault="005A344B" w:rsidP="005A344B">
      <w:pPr>
        <w:rPr>
          <w:rFonts w:ascii="Comic Sans MS" w:hAnsi="Comic Sans MS"/>
          <w:sz w:val="28"/>
          <w:szCs w:val="28"/>
        </w:rPr>
      </w:pPr>
      <w:r>
        <w:rPr>
          <w:rFonts w:ascii="Comic Sans MS" w:hAnsi="Comic Sans MS"/>
          <w:sz w:val="28"/>
          <w:szCs w:val="28"/>
        </w:rPr>
        <w:t xml:space="preserve"> Nachdem Jesus in Jerusalem getötet wurde, verlassen zwei seiner frühen Anhänger, absolut enttäuscht den Ort. Unterwegs begegnen sie dem auferstandenen Jesus. Aber sie erkennen ihn nicht. Was soll diese Geschichte uns sagen?</w:t>
      </w:r>
    </w:p>
    <w:p w:rsidR="005A344B" w:rsidRDefault="005A344B" w:rsidP="005A344B">
      <w:pPr>
        <w:rPr>
          <w:rFonts w:ascii="Comic Sans MS" w:hAnsi="Comic Sans MS"/>
          <w:sz w:val="28"/>
          <w:szCs w:val="28"/>
        </w:rPr>
      </w:pPr>
    </w:p>
    <w:p w:rsidR="005A344B" w:rsidRDefault="005A344B" w:rsidP="005A344B">
      <w:pPr>
        <w:rPr>
          <w:rFonts w:ascii="Comic Sans MS" w:hAnsi="Comic Sans MS"/>
          <w:sz w:val="28"/>
          <w:szCs w:val="28"/>
        </w:rPr>
      </w:pPr>
      <w:r>
        <w:rPr>
          <w:rFonts w:ascii="Comic Sans MS" w:hAnsi="Comic Sans MS"/>
          <w:sz w:val="28"/>
          <w:szCs w:val="28"/>
        </w:rPr>
        <w:t xml:space="preserve">Die Geschichte im Lukasevangelium  ist nicht nur eine Geschichte von Auferstehung. Das ist sie auf jeden Fall und in erster Linie. Es ist aber auch eine Geschichte von Menschen und einer Erfahrung, die sie mit ihrem Gottesbild machen. </w:t>
      </w:r>
    </w:p>
    <w:p w:rsidR="005A344B" w:rsidRDefault="005A344B" w:rsidP="005A344B">
      <w:pPr>
        <w:rPr>
          <w:rFonts w:ascii="Comic Sans MS" w:hAnsi="Comic Sans MS"/>
          <w:sz w:val="28"/>
          <w:szCs w:val="28"/>
        </w:rPr>
      </w:pPr>
      <w:r>
        <w:rPr>
          <w:rFonts w:ascii="Comic Sans MS" w:hAnsi="Comic Sans MS"/>
          <w:sz w:val="28"/>
          <w:szCs w:val="28"/>
        </w:rPr>
        <w:t xml:space="preserve">Denn die beiden Jünger, die traurigen Herzens von Jerusalem nach Emmaus wandern, tragen </w:t>
      </w:r>
      <w:r w:rsidR="00DE5547">
        <w:rPr>
          <w:rFonts w:ascii="Comic Sans MS" w:hAnsi="Comic Sans MS"/>
          <w:sz w:val="28"/>
          <w:szCs w:val="28"/>
        </w:rPr>
        <w:t>bestimmte Bilder, bestimmte Vorstellungen</w:t>
      </w:r>
      <w:r>
        <w:rPr>
          <w:rFonts w:ascii="Comic Sans MS" w:hAnsi="Comic Sans MS"/>
          <w:sz w:val="28"/>
          <w:szCs w:val="28"/>
        </w:rPr>
        <w:t xml:space="preserve"> von Gott in sich. Es ist offenbar das Bild eines </w:t>
      </w:r>
      <w:r w:rsidR="000F5F92">
        <w:rPr>
          <w:rFonts w:ascii="Comic Sans MS" w:hAnsi="Comic Sans MS"/>
          <w:sz w:val="28"/>
          <w:szCs w:val="28"/>
        </w:rPr>
        <w:t xml:space="preserve">allmächtigen </w:t>
      </w:r>
      <w:r w:rsidR="00DE5547">
        <w:rPr>
          <w:rFonts w:ascii="Comic Sans MS" w:hAnsi="Comic Sans MS"/>
          <w:sz w:val="28"/>
          <w:szCs w:val="28"/>
        </w:rPr>
        <w:t xml:space="preserve">Gottes in dem Sinne, dass er sich stets siegreich durchsetzt. </w:t>
      </w:r>
      <w:r>
        <w:rPr>
          <w:rFonts w:ascii="Comic Sans MS" w:hAnsi="Comic Sans MS"/>
          <w:sz w:val="28"/>
          <w:szCs w:val="28"/>
        </w:rPr>
        <w:t xml:space="preserve"> </w:t>
      </w:r>
      <w:r w:rsidR="00DE5547">
        <w:rPr>
          <w:rFonts w:ascii="Comic Sans MS" w:hAnsi="Comic Sans MS"/>
          <w:sz w:val="28"/>
          <w:szCs w:val="28"/>
        </w:rPr>
        <w:t xml:space="preserve">Oder von Gott als dem Beschützer, der, einem Hirten gleich, für die seinen sichtbar und spürbar sorgt. </w:t>
      </w:r>
      <w:r>
        <w:rPr>
          <w:rFonts w:ascii="Comic Sans MS" w:hAnsi="Comic Sans MS"/>
          <w:sz w:val="28"/>
          <w:szCs w:val="28"/>
        </w:rPr>
        <w:t xml:space="preserve">Ein Gottesbild, das an vielen Stellen zum Beispiel des Alten oder Neuen Testaments reichen Anhalt hat: </w:t>
      </w:r>
    </w:p>
    <w:p w:rsidR="005A344B" w:rsidRDefault="005A344B" w:rsidP="005A344B">
      <w:pPr>
        <w:rPr>
          <w:rFonts w:ascii="Comic Sans MS" w:hAnsi="Comic Sans MS"/>
          <w:sz w:val="28"/>
          <w:szCs w:val="28"/>
        </w:rPr>
      </w:pPr>
      <w:r>
        <w:rPr>
          <w:rFonts w:ascii="Comic Sans MS" w:hAnsi="Comic Sans MS"/>
          <w:sz w:val="28"/>
          <w:szCs w:val="28"/>
        </w:rPr>
        <w:lastRenderedPageBreak/>
        <w:t>Von  Gott, der Wellen gebietet und den mächtigen Pharao und sein Heer ertränkt.</w:t>
      </w:r>
      <w:r w:rsidR="00DE5547">
        <w:rPr>
          <w:rFonts w:ascii="Comic Sans MS" w:hAnsi="Comic Sans MS"/>
          <w:sz w:val="28"/>
          <w:szCs w:val="28"/>
        </w:rPr>
        <w:t xml:space="preserve"> Eine Vorstellung von Gott, d</w:t>
      </w:r>
      <w:r>
        <w:rPr>
          <w:rFonts w:ascii="Comic Sans MS" w:hAnsi="Comic Sans MS"/>
          <w:sz w:val="28"/>
          <w:szCs w:val="28"/>
        </w:rPr>
        <w:t>er lebensrettendes Manna in der Wüste vom Himmel schickt. Oder Bilder von Jesus, der Wind und Wellen im Sturm gebietet. Diese Bilder tragen die Jünger im Herzen.  Theologisch völlig korrekte Bilder, wenn ich das Mal so sagen darf.  Und zugleich bringen sie diese Bilder in Schwierigkeiten. Denn diese Bilder</w:t>
      </w:r>
      <w:r w:rsidR="007C28C0">
        <w:rPr>
          <w:rFonts w:ascii="Comic Sans MS" w:hAnsi="Comic Sans MS"/>
          <w:sz w:val="28"/>
          <w:szCs w:val="28"/>
        </w:rPr>
        <w:t xml:space="preserve"> von Gott</w:t>
      </w:r>
      <w:r>
        <w:rPr>
          <w:rFonts w:ascii="Comic Sans MS" w:hAnsi="Comic Sans MS"/>
          <w:sz w:val="28"/>
          <w:szCs w:val="28"/>
        </w:rPr>
        <w:t xml:space="preserve"> -</w:t>
      </w:r>
      <w:r w:rsidR="007C28C0">
        <w:rPr>
          <w:rFonts w:ascii="Comic Sans MS" w:hAnsi="Comic Sans MS"/>
          <w:sz w:val="28"/>
          <w:szCs w:val="28"/>
        </w:rPr>
        <w:t xml:space="preserve"> sie</w:t>
      </w:r>
      <w:r>
        <w:rPr>
          <w:rFonts w:ascii="Comic Sans MS" w:hAnsi="Comic Sans MS"/>
          <w:sz w:val="28"/>
          <w:szCs w:val="28"/>
        </w:rPr>
        <w:t xml:space="preserve"> lassen die Jünger allein mit ihrem Schmerz. </w:t>
      </w:r>
      <w:r w:rsidR="000F5F92">
        <w:rPr>
          <w:rFonts w:ascii="Comic Sans MS" w:hAnsi="Comic Sans MS"/>
          <w:sz w:val="28"/>
          <w:szCs w:val="28"/>
        </w:rPr>
        <w:t>Mit ihrem Schmerz über den Tod Jesu, Schmerz über</w:t>
      </w:r>
      <w:r w:rsidR="00DE5547">
        <w:rPr>
          <w:rFonts w:ascii="Comic Sans MS" w:hAnsi="Comic Sans MS"/>
          <w:sz w:val="28"/>
          <w:szCs w:val="28"/>
        </w:rPr>
        <w:t xml:space="preserve"> erfahrene Gewalt, auch über</w:t>
      </w:r>
      <w:r w:rsidR="000F5F92">
        <w:rPr>
          <w:rFonts w:ascii="Comic Sans MS" w:hAnsi="Comic Sans MS"/>
          <w:sz w:val="28"/>
          <w:szCs w:val="28"/>
        </w:rPr>
        <w:t xml:space="preserve"> ihre eigenen enttäuschten und vergeblichen Hoffnungen. </w:t>
      </w:r>
      <w:r>
        <w:rPr>
          <w:rFonts w:ascii="Comic Sans MS" w:hAnsi="Comic Sans MS"/>
          <w:sz w:val="28"/>
          <w:szCs w:val="28"/>
        </w:rPr>
        <w:t>Die Jünger können diese Bilder vo</w:t>
      </w:r>
      <w:r w:rsidR="00DE5547">
        <w:rPr>
          <w:rFonts w:ascii="Comic Sans MS" w:hAnsi="Comic Sans MS"/>
          <w:sz w:val="28"/>
          <w:szCs w:val="28"/>
        </w:rPr>
        <w:t xml:space="preserve">n </w:t>
      </w:r>
      <w:r>
        <w:rPr>
          <w:rFonts w:ascii="Comic Sans MS" w:hAnsi="Comic Sans MS"/>
          <w:sz w:val="28"/>
          <w:szCs w:val="28"/>
        </w:rPr>
        <w:t xml:space="preserve">Gott nicht in einen Zusammenhang bringen mit den Erfahrungen, die sie dort, unter dem Kreuz Jesu in Jerusalem, machen mussten.  Sein Kreuz </w:t>
      </w:r>
      <w:r w:rsidR="000F5F92">
        <w:rPr>
          <w:rFonts w:ascii="Comic Sans MS" w:hAnsi="Comic Sans MS"/>
          <w:sz w:val="28"/>
          <w:szCs w:val="28"/>
        </w:rPr>
        <w:t xml:space="preserve">und sein Tod </w:t>
      </w:r>
      <w:r>
        <w:rPr>
          <w:rFonts w:ascii="Comic Sans MS" w:hAnsi="Comic Sans MS"/>
          <w:sz w:val="28"/>
          <w:szCs w:val="28"/>
        </w:rPr>
        <w:t xml:space="preserve">konnte für die Jünger nur äußerste Gottes-Ferne bedeuten. </w:t>
      </w:r>
    </w:p>
    <w:p w:rsidR="005A344B" w:rsidRDefault="005A344B" w:rsidP="005A344B">
      <w:pPr>
        <w:rPr>
          <w:rFonts w:ascii="Comic Sans MS" w:hAnsi="Comic Sans MS"/>
          <w:sz w:val="28"/>
          <w:szCs w:val="28"/>
        </w:rPr>
      </w:pPr>
      <w:r>
        <w:rPr>
          <w:rFonts w:ascii="Comic Sans MS" w:hAnsi="Comic Sans MS"/>
          <w:sz w:val="28"/>
          <w:szCs w:val="28"/>
        </w:rPr>
        <w:t xml:space="preserve"> Auf jeden Fall </w:t>
      </w:r>
      <w:r w:rsidR="000F5F92">
        <w:rPr>
          <w:rFonts w:ascii="Comic Sans MS" w:hAnsi="Comic Sans MS"/>
          <w:sz w:val="28"/>
          <w:szCs w:val="28"/>
        </w:rPr>
        <w:t xml:space="preserve">spüren </w:t>
      </w:r>
      <w:r>
        <w:rPr>
          <w:rFonts w:ascii="Comic Sans MS" w:hAnsi="Comic Sans MS"/>
          <w:sz w:val="28"/>
          <w:szCs w:val="28"/>
        </w:rPr>
        <w:t xml:space="preserve"> sie in dem was geschehen ist keine Gegenwart Gottes. Nur Gottes-Finsternis. </w:t>
      </w:r>
      <w:r w:rsidR="00DE5547">
        <w:rPr>
          <w:rFonts w:ascii="Comic Sans MS" w:hAnsi="Comic Sans MS"/>
          <w:sz w:val="28"/>
          <w:szCs w:val="28"/>
        </w:rPr>
        <w:t xml:space="preserve">Lenker, Beschützer, Hüter, Hirte: </w:t>
      </w:r>
      <w:r w:rsidR="007C28C0">
        <w:rPr>
          <w:rFonts w:ascii="Comic Sans MS" w:hAnsi="Comic Sans MS"/>
          <w:sz w:val="28"/>
          <w:szCs w:val="28"/>
        </w:rPr>
        <w:t xml:space="preserve">Der </w:t>
      </w:r>
      <w:r>
        <w:rPr>
          <w:rFonts w:ascii="Comic Sans MS" w:hAnsi="Comic Sans MS"/>
          <w:sz w:val="28"/>
          <w:szCs w:val="28"/>
        </w:rPr>
        <w:t xml:space="preserve">Gott </w:t>
      </w:r>
      <w:r w:rsidR="007C28C0">
        <w:rPr>
          <w:rFonts w:ascii="Comic Sans MS" w:hAnsi="Comic Sans MS"/>
          <w:sz w:val="28"/>
          <w:szCs w:val="28"/>
        </w:rPr>
        <w:t xml:space="preserve">dieser Bilder </w:t>
      </w:r>
      <w:r>
        <w:rPr>
          <w:rFonts w:ascii="Comic Sans MS" w:hAnsi="Comic Sans MS"/>
          <w:sz w:val="28"/>
          <w:szCs w:val="28"/>
        </w:rPr>
        <w:t>kann  nicht</w:t>
      </w:r>
      <w:r w:rsidR="007C28C0">
        <w:rPr>
          <w:rFonts w:ascii="Comic Sans MS" w:hAnsi="Comic Sans MS"/>
          <w:sz w:val="28"/>
          <w:szCs w:val="28"/>
        </w:rPr>
        <w:t>s</w:t>
      </w:r>
      <w:r>
        <w:rPr>
          <w:rFonts w:ascii="Comic Sans MS" w:hAnsi="Comic Sans MS"/>
          <w:sz w:val="28"/>
          <w:szCs w:val="28"/>
        </w:rPr>
        <w:t xml:space="preserve"> zu tun haben mit Ohnmacht, mit Leiden, mit Verrat und Ve</w:t>
      </w:r>
      <w:r w:rsidR="00DE5547">
        <w:rPr>
          <w:rFonts w:ascii="Comic Sans MS" w:hAnsi="Comic Sans MS"/>
          <w:sz w:val="28"/>
          <w:szCs w:val="28"/>
        </w:rPr>
        <w:t xml:space="preserve">rlust der eigenen Hoffnung. </w:t>
      </w:r>
      <w:r>
        <w:rPr>
          <w:rFonts w:ascii="Comic Sans MS" w:hAnsi="Comic Sans MS"/>
          <w:sz w:val="28"/>
          <w:szCs w:val="28"/>
        </w:rPr>
        <w:t xml:space="preserve"> Das Bild von Gott, der den Wellen gebietet und Pharaonen ertränkt kann unmöglich zusammengebracht werden mit Einsamkeit, bitteren vergossenen Tränen, der Erfahrung, völlig verloren und im Stich gela</w:t>
      </w:r>
      <w:r w:rsidR="000F5F92">
        <w:rPr>
          <w:rFonts w:ascii="Comic Sans MS" w:hAnsi="Comic Sans MS"/>
          <w:sz w:val="28"/>
          <w:szCs w:val="28"/>
        </w:rPr>
        <w:t xml:space="preserve">ssen zu sein. Denn </w:t>
      </w:r>
      <w:r w:rsidR="00DE5547" w:rsidRPr="00DE5547">
        <w:rPr>
          <w:rFonts w:ascii="Comic Sans MS" w:hAnsi="Comic Sans MS"/>
          <w:sz w:val="28"/>
          <w:szCs w:val="28"/>
        </w:rPr>
        <w:t>diese Bilder</w:t>
      </w:r>
      <w:r w:rsidR="00DE5547">
        <w:rPr>
          <w:rFonts w:ascii="Comic Sans MS" w:hAnsi="Comic Sans MS"/>
          <w:sz w:val="28"/>
          <w:szCs w:val="28"/>
        </w:rPr>
        <w:t xml:space="preserve"> legen</w:t>
      </w:r>
      <w:r w:rsidRPr="00DE5547">
        <w:rPr>
          <w:rFonts w:ascii="Comic Sans MS" w:hAnsi="Comic Sans MS"/>
          <w:sz w:val="28"/>
          <w:szCs w:val="28"/>
        </w:rPr>
        <w:t xml:space="preserve"> eher nahe, dass Gott sich nicht</w:t>
      </w:r>
      <w:r>
        <w:rPr>
          <w:rFonts w:ascii="Comic Sans MS" w:hAnsi="Comic Sans MS"/>
          <w:sz w:val="28"/>
          <w:szCs w:val="28"/>
        </w:rPr>
        <w:t xml:space="preserve"> von anderen brutal ins Handwerk pfuschen lässt. Das Bild vom stets siegreichen Gott der Jünger- -es zeichnet Gott als den, der mit allem, was geschieht, positiv und verstehbar in einem Zusa</w:t>
      </w:r>
      <w:r w:rsidR="000F5F92">
        <w:rPr>
          <w:rFonts w:ascii="Comic Sans MS" w:hAnsi="Comic Sans MS"/>
          <w:sz w:val="28"/>
          <w:szCs w:val="28"/>
        </w:rPr>
        <w:t>mmenhang steht.  Ihrem Gottesbi</w:t>
      </w:r>
      <w:r>
        <w:rPr>
          <w:rFonts w:ascii="Comic Sans MS" w:hAnsi="Comic Sans MS"/>
          <w:sz w:val="28"/>
          <w:szCs w:val="28"/>
        </w:rPr>
        <w:t>ld fehlt völlig die Dimension des menschlichen Leidens, auf die es sich gar nicht reimen will.</w:t>
      </w:r>
    </w:p>
    <w:p w:rsidR="005A344B" w:rsidRDefault="005A344B" w:rsidP="005A344B">
      <w:pPr>
        <w:rPr>
          <w:rFonts w:ascii="Comic Sans MS" w:hAnsi="Comic Sans MS"/>
          <w:sz w:val="28"/>
          <w:szCs w:val="28"/>
        </w:rPr>
      </w:pPr>
    </w:p>
    <w:p w:rsidR="005A344B" w:rsidRDefault="005A344B" w:rsidP="005A344B">
      <w:pPr>
        <w:rPr>
          <w:rFonts w:ascii="Comic Sans MS" w:hAnsi="Comic Sans MS"/>
          <w:sz w:val="28"/>
          <w:szCs w:val="28"/>
        </w:rPr>
      </w:pPr>
      <w:r>
        <w:rPr>
          <w:rFonts w:ascii="Comic Sans MS" w:hAnsi="Comic Sans MS"/>
          <w:sz w:val="28"/>
          <w:szCs w:val="28"/>
        </w:rPr>
        <w:t>Offensichtlich verdunkelt den Jüngern ihr überkommenes Bild von Gott ihre Wirklichkeit</w:t>
      </w:r>
      <w:r w:rsidR="000F5F92">
        <w:rPr>
          <w:rFonts w:ascii="Comic Sans MS" w:hAnsi="Comic Sans MS"/>
          <w:sz w:val="28"/>
          <w:szCs w:val="28"/>
        </w:rPr>
        <w:t xml:space="preserve">, </w:t>
      </w:r>
      <w:r>
        <w:rPr>
          <w:rFonts w:ascii="Comic Sans MS" w:hAnsi="Comic Sans MS"/>
          <w:sz w:val="28"/>
          <w:szCs w:val="28"/>
        </w:rPr>
        <w:t xml:space="preserve"> so sehr</w:t>
      </w:r>
      <w:r w:rsidR="00DE5547">
        <w:rPr>
          <w:rFonts w:ascii="Comic Sans MS" w:hAnsi="Comic Sans MS"/>
          <w:sz w:val="28"/>
          <w:szCs w:val="28"/>
        </w:rPr>
        <w:t xml:space="preserve">, </w:t>
      </w:r>
      <w:r>
        <w:rPr>
          <w:rFonts w:ascii="Comic Sans MS" w:hAnsi="Comic Sans MS"/>
          <w:sz w:val="28"/>
          <w:szCs w:val="28"/>
        </w:rPr>
        <w:t xml:space="preserve"> das</w:t>
      </w:r>
      <w:r w:rsidR="00DE5547">
        <w:rPr>
          <w:rFonts w:ascii="Comic Sans MS" w:hAnsi="Comic Sans MS"/>
          <w:sz w:val="28"/>
          <w:szCs w:val="28"/>
        </w:rPr>
        <w:t>s</w:t>
      </w:r>
      <w:r>
        <w:rPr>
          <w:rFonts w:ascii="Comic Sans MS" w:hAnsi="Comic Sans MS"/>
          <w:sz w:val="28"/>
          <w:szCs w:val="28"/>
        </w:rPr>
        <w:t xml:space="preserve"> sie – wie es uns die Geschichte in ihrer Abgründigkeit erzählt – Jesus nicht einmal erkennen, als er ihnen auf ihrem Weg leibhaftig begegnet. Das Gottesbild in ihrem Herzen verdunkelt ihnen den echten und  lebendigen Jesus.</w:t>
      </w:r>
    </w:p>
    <w:p w:rsidR="005A344B" w:rsidRDefault="005A344B" w:rsidP="005A344B">
      <w:pPr>
        <w:rPr>
          <w:rFonts w:ascii="Comic Sans MS" w:hAnsi="Comic Sans MS"/>
          <w:sz w:val="28"/>
          <w:szCs w:val="28"/>
        </w:rPr>
      </w:pPr>
    </w:p>
    <w:p w:rsidR="005A344B" w:rsidRDefault="005A344B" w:rsidP="005A344B">
      <w:pPr>
        <w:rPr>
          <w:rFonts w:ascii="Comic Sans MS" w:hAnsi="Comic Sans MS"/>
          <w:sz w:val="28"/>
          <w:szCs w:val="28"/>
        </w:rPr>
      </w:pPr>
      <w:r>
        <w:rPr>
          <w:rFonts w:ascii="Comic Sans MS" w:hAnsi="Comic Sans MS"/>
          <w:sz w:val="28"/>
          <w:szCs w:val="28"/>
        </w:rPr>
        <w:t xml:space="preserve">Die neue Erfahrung, die am Ostermorgen </w:t>
      </w:r>
      <w:r w:rsidR="00053D0D">
        <w:rPr>
          <w:rFonts w:ascii="Comic Sans MS" w:hAnsi="Comic Sans MS"/>
          <w:sz w:val="28"/>
          <w:szCs w:val="28"/>
        </w:rPr>
        <w:t xml:space="preserve">für sie </w:t>
      </w:r>
      <w:r>
        <w:rPr>
          <w:rFonts w:ascii="Comic Sans MS" w:hAnsi="Comic Sans MS"/>
          <w:sz w:val="28"/>
          <w:szCs w:val="28"/>
        </w:rPr>
        <w:t>zu machen ist, sie ist noch nicht greifbar,</w:t>
      </w:r>
      <w:r w:rsidR="00053D0D">
        <w:rPr>
          <w:rFonts w:ascii="Comic Sans MS" w:hAnsi="Comic Sans MS"/>
          <w:sz w:val="28"/>
          <w:szCs w:val="28"/>
        </w:rPr>
        <w:t xml:space="preserve"> noch nicht ein zu ordnen,</w:t>
      </w:r>
      <w:r>
        <w:rPr>
          <w:rFonts w:ascii="Comic Sans MS" w:hAnsi="Comic Sans MS"/>
          <w:sz w:val="28"/>
          <w:szCs w:val="28"/>
        </w:rPr>
        <w:t xml:space="preserve"> noch nicht Bild </w:t>
      </w:r>
      <w:r>
        <w:rPr>
          <w:rFonts w:ascii="Comic Sans MS" w:hAnsi="Comic Sans MS"/>
          <w:sz w:val="28"/>
          <w:szCs w:val="28"/>
        </w:rPr>
        <w:lastRenderedPageBreak/>
        <w:t xml:space="preserve">geworden. Wie ein dunkler Schemen </w:t>
      </w:r>
      <w:r w:rsidR="00053D0D">
        <w:rPr>
          <w:rFonts w:ascii="Comic Sans MS" w:hAnsi="Comic Sans MS"/>
          <w:sz w:val="28"/>
          <w:szCs w:val="28"/>
        </w:rPr>
        <w:t>zieht und wandelt</w:t>
      </w:r>
      <w:r>
        <w:rPr>
          <w:rFonts w:ascii="Comic Sans MS" w:hAnsi="Comic Sans MS"/>
          <w:sz w:val="28"/>
          <w:szCs w:val="28"/>
        </w:rPr>
        <w:t xml:space="preserve"> diese neue Erfahrung in Gestalt des Fremden, de</w:t>
      </w:r>
      <w:r w:rsidR="00053D0D">
        <w:rPr>
          <w:rFonts w:ascii="Comic Sans MS" w:hAnsi="Comic Sans MS"/>
          <w:sz w:val="28"/>
          <w:szCs w:val="28"/>
        </w:rPr>
        <w:t>s</w:t>
      </w:r>
      <w:r>
        <w:rPr>
          <w:rFonts w:ascii="Comic Sans MS" w:hAnsi="Comic Sans MS"/>
          <w:sz w:val="28"/>
          <w:szCs w:val="28"/>
        </w:rPr>
        <w:t xml:space="preserve"> Unbekannten mit ihnen.</w:t>
      </w:r>
      <w:r w:rsidR="000F5F92">
        <w:rPr>
          <w:rFonts w:ascii="Comic Sans MS" w:hAnsi="Comic Sans MS"/>
          <w:sz w:val="28"/>
          <w:szCs w:val="28"/>
        </w:rPr>
        <w:t xml:space="preserve"> Noch ist es in ihren Herzen Nacht.</w:t>
      </w:r>
    </w:p>
    <w:p w:rsidR="00053D0D" w:rsidRDefault="00053D0D" w:rsidP="005A344B">
      <w:pPr>
        <w:rPr>
          <w:rFonts w:ascii="Comic Sans MS" w:hAnsi="Comic Sans MS"/>
          <w:sz w:val="28"/>
          <w:szCs w:val="28"/>
        </w:rPr>
      </w:pPr>
    </w:p>
    <w:p w:rsidR="005A344B" w:rsidRDefault="005A344B" w:rsidP="005A344B">
      <w:pPr>
        <w:rPr>
          <w:rFonts w:ascii="Comic Sans MS" w:hAnsi="Comic Sans MS"/>
          <w:sz w:val="28"/>
          <w:szCs w:val="28"/>
        </w:rPr>
      </w:pPr>
      <w:r>
        <w:rPr>
          <w:rFonts w:ascii="Comic Sans MS" w:hAnsi="Comic Sans MS"/>
          <w:sz w:val="28"/>
          <w:szCs w:val="28"/>
        </w:rPr>
        <w:t xml:space="preserve">Erst am Abend, im Zwie-Licht des ausgehenden Tages, quasi zwischen Tag und Nacht, erkennen sie </w:t>
      </w:r>
      <w:r w:rsidR="00DE5547">
        <w:rPr>
          <w:rFonts w:ascii="Comic Sans MS" w:hAnsi="Comic Sans MS"/>
          <w:sz w:val="28"/>
          <w:szCs w:val="28"/>
        </w:rPr>
        <w:t>den Auf</w:t>
      </w:r>
      <w:r w:rsidR="00053D0D">
        <w:rPr>
          <w:rFonts w:ascii="Comic Sans MS" w:hAnsi="Comic Sans MS"/>
          <w:sz w:val="28"/>
          <w:szCs w:val="28"/>
        </w:rPr>
        <w:t xml:space="preserve">erstandenen </w:t>
      </w:r>
      <w:r>
        <w:rPr>
          <w:rFonts w:ascii="Comic Sans MS" w:hAnsi="Comic Sans MS"/>
          <w:sz w:val="28"/>
          <w:szCs w:val="28"/>
        </w:rPr>
        <w:t xml:space="preserve">Jesus. Sie erkennen ihn am Zerbrechen des Brotes. </w:t>
      </w:r>
      <w:r w:rsidR="00053D0D">
        <w:rPr>
          <w:rFonts w:ascii="Comic Sans MS" w:hAnsi="Comic Sans MS"/>
          <w:sz w:val="28"/>
          <w:szCs w:val="28"/>
        </w:rPr>
        <w:t xml:space="preserve">Also durch eine Ihnen </w:t>
      </w:r>
      <w:r w:rsidR="00DE5547">
        <w:rPr>
          <w:rFonts w:ascii="Comic Sans MS" w:hAnsi="Comic Sans MS"/>
          <w:sz w:val="28"/>
          <w:szCs w:val="28"/>
        </w:rPr>
        <w:t xml:space="preserve">von Jesus her </w:t>
      </w:r>
      <w:r w:rsidR="00053D0D">
        <w:rPr>
          <w:rFonts w:ascii="Comic Sans MS" w:hAnsi="Comic Sans MS"/>
          <w:sz w:val="28"/>
          <w:szCs w:val="28"/>
        </w:rPr>
        <w:t xml:space="preserve">bekannte </w:t>
      </w:r>
      <w:r w:rsidR="00DE5547">
        <w:rPr>
          <w:rFonts w:ascii="Comic Sans MS" w:hAnsi="Comic Sans MS"/>
          <w:sz w:val="28"/>
          <w:szCs w:val="28"/>
        </w:rPr>
        <w:t xml:space="preserve">und vertraute </w:t>
      </w:r>
      <w:r w:rsidR="00053D0D">
        <w:rPr>
          <w:rFonts w:ascii="Comic Sans MS" w:hAnsi="Comic Sans MS"/>
          <w:sz w:val="28"/>
          <w:szCs w:val="28"/>
        </w:rPr>
        <w:t>Geste.</w:t>
      </w:r>
    </w:p>
    <w:p w:rsidR="005A344B" w:rsidRDefault="005A344B" w:rsidP="005A344B">
      <w:pPr>
        <w:rPr>
          <w:rFonts w:ascii="Comic Sans MS" w:hAnsi="Comic Sans MS"/>
          <w:sz w:val="28"/>
          <w:szCs w:val="28"/>
        </w:rPr>
      </w:pPr>
      <w:r>
        <w:rPr>
          <w:rFonts w:ascii="Comic Sans MS" w:hAnsi="Comic Sans MS"/>
          <w:sz w:val="28"/>
          <w:szCs w:val="28"/>
        </w:rPr>
        <w:t xml:space="preserve">Das neue Bild des Auferstandenen verbindet sich mit dem vertrauten Bild jener Abendmahlsszene, damals, in der letzten Nacht vor Jesu Tod. Es ist Jesus selber, der ihnen dieses neue Bild zugänglich macht. </w:t>
      </w:r>
      <w:r w:rsidR="00053D0D">
        <w:rPr>
          <w:rFonts w:ascii="Comic Sans MS" w:hAnsi="Comic Sans MS"/>
          <w:sz w:val="28"/>
          <w:szCs w:val="28"/>
        </w:rPr>
        <w:t xml:space="preserve">Der Auferstandene selber macht </w:t>
      </w:r>
      <w:r w:rsidR="000F5F92">
        <w:rPr>
          <w:rFonts w:ascii="Comic Sans MS" w:hAnsi="Comic Sans MS"/>
          <w:sz w:val="28"/>
          <w:szCs w:val="28"/>
        </w:rPr>
        <w:t xml:space="preserve">sich </w:t>
      </w:r>
      <w:r w:rsidR="00053D0D">
        <w:rPr>
          <w:rFonts w:ascii="Comic Sans MS" w:hAnsi="Comic Sans MS"/>
          <w:sz w:val="28"/>
          <w:szCs w:val="28"/>
        </w:rPr>
        <w:t xml:space="preserve">für </w:t>
      </w:r>
      <w:r w:rsidR="000F5F92">
        <w:rPr>
          <w:rFonts w:ascii="Comic Sans MS" w:hAnsi="Comic Sans MS"/>
          <w:sz w:val="28"/>
          <w:szCs w:val="28"/>
        </w:rPr>
        <w:t xml:space="preserve">seine trauernden </w:t>
      </w:r>
      <w:r w:rsidR="00053D0D">
        <w:rPr>
          <w:rFonts w:ascii="Comic Sans MS" w:hAnsi="Comic Sans MS"/>
          <w:sz w:val="28"/>
          <w:szCs w:val="28"/>
        </w:rPr>
        <w:t xml:space="preserve"> Jünger </w:t>
      </w:r>
      <w:r w:rsidR="000F5F92">
        <w:rPr>
          <w:rFonts w:ascii="Comic Sans MS" w:hAnsi="Comic Sans MS"/>
          <w:sz w:val="28"/>
          <w:szCs w:val="28"/>
        </w:rPr>
        <w:t xml:space="preserve">in einer neuen Form, in einem </w:t>
      </w:r>
      <w:r w:rsidR="00053D0D">
        <w:rPr>
          <w:rFonts w:ascii="Comic Sans MS" w:hAnsi="Comic Sans MS"/>
          <w:sz w:val="28"/>
          <w:szCs w:val="28"/>
        </w:rPr>
        <w:t>neue</w:t>
      </w:r>
      <w:r w:rsidR="000F5F92">
        <w:rPr>
          <w:rFonts w:ascii="Comic Sans MS" w:hAnsi="Comic Sans MS"/>
          <w:sz w:val="28"/>
          <w:szCs w:val="28"/>
        </w:rPr>
        <w:t>n</w:t>
      </w:r>
      <w:r w:rsidR="00053D0D">
        <w:rPr>
          <w:rFonts w:ascii="Comic Sans MS" w:hAnsi="Comic Sans MS"/>
          <w:sz w:val="28"/>
          <w:szCs w:val="28"/>
        </w:rPr>
        <w:t xml:space="preserve"> Bild zugänglich. </w:t>
      </w:r>
    </w:p>
    <w:p w:rsidR="005A344B" w:rsidRDefault="005A344B" w:rsidP="005A344B">
      <w:pPr>
        <w:rPr>
          <w:rFonts w:ascii="Comic Sans MS" w:hAnsi="Comic Sans MS"/>
          <w:sz w:val="28"/>
          <w:szCs w:val="28"/>
        </w:rPr>
      </w:pPr>
    </w:p>
    <w:p w:rsidR="005A344B" w:rsidRDefault="005A344B" w:rsidP="005A344B">
      <w:pPr>
        <w:rPr>
          <w:rFonts w:ascii="Comic Sans MS" w:hAnsi="Comic Sans MS"/>
          <w:sz w:val="28"/>
          <w:szCs w:val="28"/>
        </w:rPr>
      </w:pPr>
      <w:r>
        <w:rPr>
          <w:rFonts w:ascii="Comic Sans MS" w:hAnsi="Comic Sans MS"/>
          <w:sz w:val="28"/>
          <w:szCs w:val="28"/>
        </w:rPr>
        <w:t xml:space="preserve">Damit ist die Geschichte aber noch nicht zu Ende. Sie wird auf ihrem Höhepunkt, dem glückenden Höhepunkt des Erkennens des Auferstandenen, quasi unterbrochen. In dem Augenblick, in dem sie Jesus im neuen Bild des Auferstandenen erkennen, in diesem Augenblick entzieht er sich ihnen. Er ist in diesem Bild für sie da. </w:t>
      </w:r>
      <w:r w:rsidR="00DE5547">
        <w:rPr>
          <w:rFonts w:ascii="Comic Sans MS" w:hAnsi="Comic Sans MS"/>
          <w:sz w:val="28"/>
          <w:szCs w:val="28"/>
        </w:rPr>
        <w:t xml:space="preserve">Und zugleich abwesend. </w:t>
      </w:r>
      <w:r w:rsidR="00617978">
        <w:rPr>
          <w:rFonts w:ascii="Comic Sans MS" w:hAnsi="Comic Sans MS"/>
          <w:sz w:val="28"/>
          <w:szCs w:val="28"/>
        </w:rPr>
        <w:t xml:space="preserve">Er ist NICHT hier. Das sagen alle Ostergeschichten auch. Dieses Bild: </w:t>
      </w:r>
      <w:r w:rsidR="00820AD0">
        <w:rPr>
          <w:rFonts w:ascii="Comic Sans MS" w:hAnsi="Comic Sans MS"/>
          <w:sz w:val="28"/>
          <w:szCs w:val="28"/>
        </w:rPr>
        <w:t xml:space="preserve"> Es ist fremd und neu. </w:t>
      </w:r>
    </w:p>
    <w:p w:rsidR="005A344B" w:rsidRDefault="005A344B" w:rsidP="005A344B">
      <w:pPr>
        <w:rPr>
          <w:rFonts w:ascii="Comic Sans MS" w:hAnsi="Comic Sans MS"/>
          <w:sz w:val="28"/>
          <w:szCs w:val="28"/>
        </w:rPr>
      </w:pPr>
    </w:p>
    <w:p w:rsidR="005A344B" w:rsidRDefault="005A344B" w:rsidP="005A344B">
      <w:pPr>
        <w:rPr>
          <w:rFonts w:ascii="Comic Sans MS" w:hAnsi="Comic Sans MS"/>
          <w:sz w:val="28"/>
          <w:szCs w:val="28"/>
        </w:rPr>
      </w:pPr>
      <w:r>
        <w:rPr>
          <w:rFonts w:ascii="Comic Sans MS" w:hAnsi="Comic Sans MS"/>
          <w:sz w:val="28"/>
          <w:szCs w:val="28"/>
        </w:rPr>
        <w:t xml:space="preserve">Diese Ostergeschichte aus dem Lukasevangelium ist auch eine Geschichte von zerbrechenden und neu  entstehenden Gottesbildern. Sie geht sehr behutsam mit der Tatsache um, dass wir  Menschen immer unsere Bilder von Gott in uns tragen. An keiner Stelle erhebt sich die Lukas-Geschichte hämisch über die beiden Jünger. Sie sagt gerade nicht: seht, in welcher Trostlosigkeit die beiden mit ihrem Bild von Gott enden. </w:t>
      </w:r>
    </w:p>
    <w:p w:rsidR="005A344B" w:rsidRDefault="005A344B" w:rsidP="005A344B">
      <w:pPr>
        <w:rPr>
          <w:rFonts w:ascii="Comic Sans MS" w:hAnsi="Comic Sans MS"/>
          <w:sz w:val="28"/>
          <w:szCs w:val="28"/>
        </w:rPr>
      </w:pPr>
      <w:r>
        <w:rPr>
          <w:rFonts w:ascii="Comic Sans MS" w:hAnsi="Comic Sans MS"/>
          <w:sz w:val="28"/>
          <w:szCs w:val="28"/>
        </w:rPr>
        <w:t>Nein, der Erzähler tritt, wie Jesus, von dem er erzählt, den beiden behutsam an die Seite, nimmt ihre Bilder von Gott auf und verwandelt sie vorsichtig.</w:t>
      </w:r>
    </w:p>
    <w:p w:rsidR="005A344B" w:rsidRDefault="005A344B" w:rsidP="005A344B">
      <w:pPr>
        <w:rPr>
          <w:rFonts w:ascii="Comic Sans MS" w:hAnsi="Comic Sans MS"/>
          <w:sz w:val="28"/>
          <w:szCs w:val="28"/>
        </w:rPr>
      </w:pPr>
      <w:r>
        <w:rPr>
          <w:rFonts w:ascii="Comic Sans MS" w:hAnsi="Comic Sans MS"/>
          <w:sz w:val="28"/>
          <w:szCs w:val="28"/>
        </w:rPr>
        <w:t>So wie Jesus durch die lebenspendende Geste des Brotbrechens auch eine alte Erfahrung zerbricht. Aber in dieser Geste des Zerbrechens des Alten ist die neue Erfahrung mit gesetzt. Die Jünger erkennen nun in Jesus den Auferstandenen, den Lebenden.</w:t>
      </w:r>
    </w:p>
    <w:p w:rsidR="005A344B" w:rsidRDefault="005A344B" w:rsidP="005A344B">
      <w:pPr>
        <w:rPr>
          <w:rFonts w:ascii="Comic Sans MS" w:hAnsi="Comic Sans MS"/>
          <w:sz w:val="28"/>
          <w:szCs w:val="28"/>
        </w:rPr>
      </w:pPr>
    </w:p>
    <w:p w:rsidR="00053D0D" w:rsidRDefault="00053D0D" w:rsidP="005A344B">
      <w:pPr>
        <w:rPr>
          <w:rFonts w:ascii="Comic Sans MS" w:hAnsi="Comic Sans MS"/>
          <w:sz w:val="28"/>
          <w:szCs w:val="28"/>
        </w:rPr>
      </w:pPr>
      <w:r>
        <w:rPr>
          <w:rFonts w:ascii="Comic Sans MS" w:hAnsi="Comic Sans MS"/>
          <w:sz w:val="28"/>
          <w:szCs w:val="28"/>
        </w:rPr>
        <w:t xml:space="preserve">Obwohl er getötet wurde und im biologischen Sinne eindeutig tot ist,  ist er gleichzeitig doch </w:t>
      </w:r>
      <w:r w:rsidR="007C28C0">
        <w:rPr>
          <w:rFonts w:ascii="Comic Sans MS" w:hAnsi="Comic Sans MS"/>
          <w:sz w:val="28"/>
          <w:szCs w:val="28"/>
        </w:rPr>
        <w:t xml:space="preserve">lebendig und wirksam. </w:t>
      </w:r>
      <w:r w:rsidR="00820AD0">
        <w:rPr>
          <w:rFonts w:ascii="Comic Sans MS" w:hAnsi="Comic Sans MS"/>
          <w:sz w:val="28"/>
          <w:szCs w:val="28"/>
        </w:rPr>
        <w:t xml:space="preserve"> Nur eben anders als vorher. Nic</w:t>
      </w:r>
      <w:r w:rsidR="00617978">
        <w:rPr>
          <w:rFonts w:ascii="Comic Sans MS" w:hAnsi="Comic Sans MS"/>
          <w:sz w:val="28"/>
          <w:szCs w:val="28"/>
        </w:rPr>
        <w:t>ht mehr gebunden an Körper, an Z</w:t>
      </w:r>
      <w:r w:rsidR="00820AD0">
        <w:rPr>
          <w:rFonts w:ascii="Comic Sans MS" w:hAnsi="Comic Sans MS"/>
          <w:sz w:val="28"/>
          <w:szCs w:val="28"/>
        </w:rPr>
        <w:t>eit und Raum.</w:t>
      </w:r>
    </w:p>
    <w:p w:rsidR="00820AD0" w:rsidRDefault="00820AD0" w:rsidP="005A344B">
      <w:pPr>
        <w:rPr>
          <w:rFonts w:ascii="Comic Sans MS" w:hAnsi="Comic Sans MS"/>
          <w:sz w:val="28"/>
          <w:szCs w:val="28"/>
        </w:rPr>
      </w:pPr>
      <w:r>
        <w:rPr>
          <w:rFonts w:ascii="Comic Sans MS" w:hAnsi="Comic Sans MS"/>
          <w:sz w:val="28"/>
          <w:szCs w:val="28"/>
        </w:rPr>
        <w:t>Und durch ihn hat Gott nun doch ein Gesicht bekommen. Es ist ein gütiges und liebevolles Gesicht</w:t>
      </w:r>
      <w:r w:rsidR="00617978">
        <w:rPr>
          <w:rFonts w:ascii="Comic Sans MS" w:hAnsi="Comic Sans MS"/>
          <w:sz w:val="28"/>
          <w:szCs w:val="28"/>
        </w:rPr>
        <w:t>, aber</w:t>
      </w:r>
      <w:r w:rsidR="007C28C0">
        <w:rPr>
          <w:rFonts w:ascii="Comic Sans MS" w:hAnsi="Comic Sans MS"/>
          <w:sz w:val="28"/>
          <w:szCs w:val="28"/>
        </w:rPr>
        <w:t xml:space="preserve"> eben auch eine</w:t>
      </w:r>
      <w:r w:rsidR="00617978">
        <w:rPr>
          <w:rFonts w:ascii="Comic Sans MS" w:hAnsi="Comic Sans MS"/>
          <w:sz w:val="28"/>
          <w:szCs w:val="28"/>
        </w:rPr>
        <w:t xml:space="preserve">s, das die Spuren von Leiden und Schmerzen trägt. </w:t>
      </w:r>
      <w:r w:rsidR="007C28C0">
        <w:rPr>
          <w:rFonts w:ascii="Comic Sans MS" w:hAnsi="Comic Sans MS"/>
          <w:sz w:val="28"/>
          <w:szCs w:val="28"/>
        </w:rPr>
        <w:t xml:space="preserve"> </w:t>
      </w:r>
    </w:p>
    <w:p w:rsidR="00820AD0" w:rsidRDefault="00820AD0" w:rsidP="005A344B">
      <w:pPr>
        <w:rPr>
          <w:rFonts w:ascii="Comic Sans MS" w:hAnsi="Comic Sans MS"/>
          <w:sz w:val="28"/>
          <w:szCs w:val="28"/>
        </w:rPr>
      </w:pPr>
    </w:p>
    <w:p w:rsidR="005A344B" w:rsidRDefault="005A344B" w:rsidP="005A344B">
      <w:pPr>
        <w:rPr>
          <w:rFonts w:ascii="Comic Sans MS" w:hAnsi="Comic Sans MS"/>
          <w:sz w:val="28"/>
          <w:szCs w:val="28"/>
        </w:rPr>
      </w:pPr>
      <w:r>
        <w:rPr>
          <w:rFonts w:ascii="Comic Sans MS" w:hAnsi="Comic Sans MS"/>
          <w:sz w:val="28"/>
          <w:szCs w:val="28"/>
        </w:rPr>
        <w:t xml:space="preserve">Aber auch dies ist kein Bild, </w:t>
      </w:r>
      <w:r w:rsidR="00820AD0">
        <w:rPr>
          <w:rFonts w:ascii="Comic Sans MS" w:hAnsi="Comic Sans MS"/>
          <w:sz w:val="28"/>
          <w:szCs w:val="28"/>
        </w:rPr>
        <w:t xml:space="preserve">das Gott festlegt. </w:t>
      </w:r>
      <w:r>
        <w:rPr>
          <w:rFonts w:ascii="Comic Sans MS" w:hAnsi="Comic Sans MS"/>
          <w:sz w:val="28"/>
          <w:szCs w:val="28"/>
        </w:rPr>
        <w:t xml:space="preserve"> </w:t>
      </w:r>
      <w:r w:rsidR="00617978">
        <w:rPr>
          <w:rFonts w:ascii="Comic Sans MS" w:hAnsi="Comic Sans MS"/>
          <w:sz w:val="28"/>
          <w:szCs w:val="28"/>
        </w:rPr>
        <w:t xml:space="preserve">Der Auferstandene </w:t>
      </w:r>
      <w:r>
        <w:rPr>
          <w:rFonts w:ascii="Comic Sans MS" w:hAnsi="Comic Sans MS"/>
          <w:sz w:val="28"/>
          <w:szCs w:val="28"/>
        </w:rPr>
        <w:t xml:space="preserve"> entzieht sich den Jüngern. Ihre Erfahrung aber lebt mit ihnen weiter. Neue Erfahrungen </w:t>
      </w:r>
      <w:r w:rsidR="00820AD0">
        <w:rPr>
          <w:rFonts w:ascii="Comic Sans MS" w:hAnsi="Comic Sans MS"/>
          <w:sz w:val="28"/>
          <w:szCs w:val="28"/>
        </w:rPr>
        <w:t xml:space="preserve">mit Gott </w:t>
      </w:r>
      <w:r>
        <w:rPr>
          <w:rFonts w:ascii="Comic Sans MS" w:hAnsi="Comic Sans MS"/>
          <w:sz w:val="28"/>
          <w:szCs w:val="28"/>
        </w:rPr>
        <w:t xml:space="preserve">und neue Gottesbilder entstehen. Die Grenze ist dort gesetzt, wo wir Bilder </w:t>
      </w:r>
      <w:r w:rsidR="00053D0D">
        <w:rPr>
          <w:rFonts w:ascii="Comic Sans MS" w:hAnsi="Comic Sans MS"/>
          <w:sz w:val="28"/>
          <w:szCs w:val="28"/>
        </w:rPr>
        <w:t xml:space="preserve">– von Gott hier in dem Fall- </w:t>
      </w:r>
      <w:r>
        <w:rPr>
          <w:rFonts w:ascii="Comic Sans MS" w:hAnsi="Comic Sans MS"/>
          <w:sz w:val="28"/>
          <w:szCs w:val="28"/>
        </w:rPr>
        <w:t xml:space="preserve">absolut setzen. Als ein für allemal gültig. Denn dort werden die Bilder zu </w:t>
      </w:r>
      <w:r w:rsidR="00617978">
        <w:rPr>
          <w:rFonts w:ascii="Comic Sans MS" w:hAnsi="Comic Sans MS"/>
          <w:sz w:val="28"/>
          <w:szCs w:val="28"/>
        </w:rPr>
        <w:t xml:space="preserve">menschlichen Festlegungen. </w:t>
      </w:r>
      <w:r>
        <w:rPr>
          <w:rFonts w:ascii="Comic Sans MS" w:hAnsi="Comic Sans MS"/>
          <w:sz w:val="28"/>
          <w:szCs w:val="28"/>
        </w:rPr>
        <w:t xml:space="preserve"> Der Inhalt absolut gesetzter Gottesbilder ist immer </w:t>
      </w:r>
      <w:r w:rsidR="00053D0D">
        <w:rPr>
          <w:rFonts w:ascii="Comic Sans MS" w:hAnsi="Comic Sans MS"/>
          <w:sz w:val="28"/>
          <w:szCs w:val="28"/>
        </w:rPr>
        <w:t xml:space="preserve">nur </w:t>
      </w:r>
      <w:r>
        <w:rPr>
          <w:rFonts w:ascii="Comic Sans MS" w:hAnsi="Comic Sans MS"/>
          <w:sz w:val="28"/>
          <w:szCs w:val="28"/>
        </w:rPr>
        <w:t xml:space="preserve"> ein von Menschen selber gemachter Gott. Gerade das, wogegen sich- im Namen der Freiheit Gottes! - das Bilderverbot wendet.</w:t>
      </w:r>
      <w:r w:rsidR="00053D0D">
        <w:rPr>
          <w:rFonts w:ascii="Comic Sans MS" w:hAnsi="Comic Sans MS"/>
          <w:sz w:val="28"/>
          <w:szCs w:val="28"/>
        </w:rPr>
        <w:t xml:space="preserve"> Gott ist und bleibt, soll die Rede von Gott nicht leer und missbräuchlich sein, eine Wirklichkeit, auf die alle unsere Bilder nur verweisen. Gott ist der eine, nicht von Menschen gemachte Gott, den Juden, Christen und Muslime verehren. </w:t>
      </w:r>
    </w:p>
    <w:p w:rsidR="005A344B" w:rsidRDefault="005A344B" w:rsidP="005A344B">
      <w:pPr>
        <w:rPr>
          <w:rFonts w:ascii="Comic Sans MS" w:hAnsi="Comic Sans MS"/>
          <w:sz w:val="28"/>
          <w:szCs w:val="28"/>
        </w:rPr>
      </w:pPr>
    </w:p>
    <w:p w:rsidR="00820AD0" w:rsidRDefault="005A344B" w:rsidP="005A344B">
      <w:pPr>
        <w:rPr>
          <w:rFonts w:ascii="Comic Sans MS" w:hAnsi="Comic Sans MS"/>
          <w:sz w:val="28"/>
          <w:szCs w:val="28"/>
        </w:rPr>
      </w:pPr>
      <w:r>
        <w:rPr>
          <w:rFonts w:ascii="Comic Sans MS" w:hAnsi="Comic Sans MS"/>
          <w:sz w:val="28"/>
          <w:szCs w:val="28"/>
        </w:rPr>
        <w:t xml:space="preserve">Die Bilder </w:t>
      </w:r>
      <w:r w:rsidR="00053D0D">
        <w:rPr>
          <w:rFonts w:ascii="Comic Sans MS" w:hAnsi="Comic Sans MS"/>
          <w:sz w:val="28"/>
          <w:szCs w:val="28"/>
        </w:rPr>
        <w:t xml:space="preserve">von ihm </w:t>
      </w:r>
      <w:r>
        <w:rPr>
          <w:rFonts w:ascii="Comic Sans MS" w:hAnsi="Comic Sans MS"/>
          <w:sz w:val="28"/>
          <w:szCs w:val="28"/>
        </w:rPr>
        <w:t>sind aber da zu Recht am Werk- auch nach der Lukasgeschichte – wo sie uns helfen, unseren Erfahrungen mit Gott Ausdruck zu verleihen.</w:t>
      </w:r>
      <w:r w:rsidR="00820AD0">
        <w:rPr>
          <w:rFonts w:ascii="Comic Sans MS" w:hAnsi="Comic Sans MS"/>
          <w:sz w:val="28"/>
          <w:szCs w:val="28"/>
        </w:rPr>
        <w:t xml:space="preserve"> – oder uns noch besser für Gott zu öffnen. </w:t>
      </w:r>
    </w:p>
    <w:p w:rsidR="00820AD0" w:rsidRDefault="00820AD0" w:rsidP="005A344B">
      <w:pPr>
        <w:rPr>
          <w:rFonts w:ascii="Comic Sans MS" w:hAnsi="Comic Sans MS"/>
          <w:sz w:val="28"/>
          <w:szCs w:val="28"/>
        </w:rPr>
      </w:pPr>
    </w:p>
    <w:p w:rsidR="005A344B" w:rsidRDefault="005A344B" w:rsidP="005A344B">
      <w:pPr>
        <w:rPr>
          <w:rFonts w:ascii="Comic Sans MS" w:hAnsi="Comic Sans MS"/>
          <w:sz w:val="28"/>
          <w:szCs w:val="28"/>
        </w:rPr>
      </w:pPr>
      <w:r>
        <w:rPr>
          <w:rFonts w:ascii="Comic Sans MS" w:hAnsi="Comic Sans MS"/>
          <w:sz w:val="28"/>
          <w:szCs w:val="28"/>
        </w:rPr>
        <w:t xml:space="preserve"> Als Bilder der Hoffnung und der Sehnsucht, als Bilder, die dem Tod in allen seinen Gestalten widerstehen. Al</w:t>
      </w:r>
      <w:r w:rsidR="007C28C0">
        <w:rPr>
          <w:rFonts w:ascii="Comic Sans MS" w:hAnsi="Comic Sans MS"/>
          <w:sz w:val="28"/>
          <w:szCs w:val="28"/>
        </w:rPr>
        <w:t>s Bilder des Lebens</w:t>
      </w:r>
      <w:r>
        <w:rPr>
          <w:rFonts w:ascii="Comic Sans MS" w:hAnsi="Comic Sans MS"/>
          <w:sz w:val="28"/>
          <w:szCs w:val="28"/>
        </w:rPr>
        <w:t xml:space="preserve">. </w:t>
      </w:r>
    </w:p>
    <w:p w:rsidR="00820AD0" w:rsidRDefault="00820AD0" w:rsidP="005A344B">
      <w:pPr>
        <w:rPr>
          <w:rFonts w:ascii="Comic Sans MS" w:hAnsi="Comic Sans MS"/>
          <w:sz w:val="28"/>
          <w:szCs w:val="28"/>
        </w:rPr>
      </w:pPr>
      <w:r>
        <w:rPr>
          <w:rFonts w:ascii="Comic Sans MS" w:hAnsi="Comic Sans MS"/>
          <w:sz w:val="28"/>
          <w:szCs w:val="28"/>
        </w:rPr>
        <w:t>Von damals an, kann Gott dir auch mit einem Gesicht bege</w:t>
      </w:r>
      <w:r w:rsidR="00617978">
        <w:rPr>
          <w:rFonts w:ascii="Comic Sans MS" w:hAnsi="Comic Sans MS"/>
          <w:sz w:val="28"/>
          <w:szCs w:val="28"/>
        </w:rPr>
        <w:t xml:space="preserve">gnen. Im Gesicht eines Fremden. </w:t>
      </w:r>
      <w:r>
        <w:rPr>
          <w:rFonts w:ascii="Comic Sans MS" w:hAnsi="Comic Sans MS"/>
          <w:sz w:val="28"/>
          <w:szCs w:val="28"/>
        </w:rPr>
        <w:t xml:space="preserve"> Darum ist es von nun an richtig:  </w:t>
      </w:r>
    </w:p>
    <w:p w:rsidR="005A344B" w:rsidRDefault="005A344B" w:rsidP="005A344B">
      <w:pPr>
        <w:rPr>
          <w:rFonts w:ascii="Comic Sans MS" w:hAnsi="Comic Sans MS"/>
          <w:sz w:val="28"/>
          <w:szCs w:val="28"/>
        </w:rPr>
      </w:pPr>
      <w:r>
        <w:rPr>
          <w:rFonts w:ascii="Comic Sans MS" w:hAnsi="Comic Sans MS"/>
          <w:sz w:val="28"/>
          <w:szCs w:val="28"/>
        </w:rPr>
        <w:t xml:space="preserve">Gott hat viele Gesichter. Du kannst ihm darum </w:t>
      </w:r>
      <w:r w:rsidR="00053D0D">
        <w:rPr>
          <w:rFonts w:ascii="Comic Sans MS" w:hAnsi="Comic Sans MS"/>
          <w:sz w:val="28"/>
          <w:szCs w:val="28"/>
        </w:rPr>
        <w:t xml:space="preserve">tatsächlich unter Umständen </w:t>
      </w:r>
      <w:r>
        <w:rPr>
          <w:rFonts w:ascii="Comic Sans MS" w:hAnsi="Comic Sans MS"/>
          <w:sz w:val="28"/>
          <w:szCs w:val="28"/>
        </w:rPr>
        <w:t xml:space="preserve"> begegnen in den Gesichtern </w:t>
      </w:r>
      <w:r w:rsidR="00617978">
        <w:rPr>
          <w:rFonts w:ascii="Comic Sans MS" w:hAnsi="Comic Sans MS"/>
          <w:sz w:val="28"/>
          <w:szCs w:val="28"/>
        </w:rPr>
        <w:t>…im</w:t>
      </w:r>
      <w:r w:rsidR="0057780A">
        <w:rPr>
          <w:rFonts w:ascii="Comic Sans MS" w:hAnsi="Comic Sans MS"/>
          <w:sz w:val="28"/>
          <w:szCs w:val="28"/>
        </w:rPr>
        <w:t xml:space="preserve"> Gesicht deiner Sitz</w:t>
      </w:r>
      <w:r>
        <w:rPr>
          <w:rFonts w:ascii="Comic Sans MS" w:hAnsi="Comic Sans MS"/>
          <w:sz w:val="28"/>
          <w:szCs w:val="28"/>
        </w:rPr>
        <w:t xml:space="preserve"> Nachbarn. </w:t>
      </w:r>
      <w:r w:rsidR="00053D0D">
        <w:rPr>
          <w:rFonts w:ascii="Comic Sans MS" w:hAnsi="Comic Sans MS"/>
          <w:sz w:val="28"/>
          <w:szCs w:val="28"/>
        </w:rPr>
        <w:t>Vielleiht sogar j</w:t>
      </w:r>
      <w:r w:rsidR="000F5F92">
        <w:rPr>
          <w:rFonts w:ascii="Comic Sans MS" w:hAnsi="Comic Sans MS"/>
          <w:sz w:val="28"/>
          <w:szCs w:val="28"/>
        </w:rPr>
        <w:t xml:space="preserve">etzt gerade und hier. </w:t>
      </w:r>
      <w:r w:rsidR="00820AD0">
        <w:rPr>
          <w:rFonts w:ascii="Comic Sans MS" w:hAnsi="Comic Sans MS"/>
          <w:sz w:val="28"/>
          <w:szCs w:val="28"/>
        </w:rPr>
        <w:t>Denn Der Herr ist auferstanden!</w:t>
      </w:r>
    </w:p>
    <w:p w:rsidR="00540E82" w:rsidRDefault="005A344B">
      <w:r>
        <w:rPr>
          <w:rFonts w:ascii="Comic Sans MS" w:hAnsi="Comic Sans MS"/>
          <w:sz w:val="28"/>
          <w:szCs w:val="28"/>
        </w:rPr>
        <w:t>Der Friede Gottes, der einen viel weiteren Horizont hat als wir ihn je verstehen werden, bewahre uns und unsere Sinne und Herzen im Geiste Jesu. Amen.</w:t>
      </w:r>
      <w:bookmarkStart w:id="0" w:name="_GoBack"/>
      <w:bookmarkEnd w:id="0"/>
    </w:p>
    <w:sectPr w:rsidR="00540E82" w:rsidSect="00A1147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97AE4"/>
    <w:multiLevelType w:val="hybridMultilevel"/>
    <w:tmpl w:val="03AAD2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A344B"/>
    <w:rsid w:val="00053D0D"/>
    <w:rsid w:val="000F5F92"/>
    <w:rsid w:val="0057780A"/>
    <w:rsid w:val="005A344B"/>
    <w:rsid w:val="00617978"/>
    <w:rsid w:val="007B1CAB"/>
    <w:rsid w:val="007C28C0"/>
    <w:rsid w:val="00820AD0"/>
    <w:rsid w:val="00855C5B"/>
    <w:rsid w:val="00990BD0"/>
    <w:rsid w:val="00A11470"/>
    <w:rsid w:val="00A270E3"/>
    <w:rsid w:val="00DE5547"/>
    <w:rsid w:val="00E2253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44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344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6828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T.</dc:creator>
  <cp:lastModifiedBy>Lutz</cp:lastModifiedBy>
  <cp:revision>2</cp:revision>
  <dcterms:created xsi:type="dcterms:W3CDTF">2017-09-18T07:56:00Z</dcterms:created>
  <dcterms:modified xsi:type="dcterms:W3CDTF">2017-09-18T07:56:00Z</dcterms:modified>
</cp:coreProperties>
</file>