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E82" w:rsidRDefault="00675F02">
      <w:pPr>
        <w:rPr>
          <w:rFonts w:ascii="Comic Sans MS" w:hAnsi="Comic Sans MS"/>
          <w:sz w:val="28"/>
          <w:szCs w:val="28"/>
        </w:rPr>
      </w:pPr>
      <w:r w:rsidRPr="00675F02">
        <w:rPr>
          <w:rFonts w:ascii="Comic Sans MS" w:hAnsi="Comic Sans MS"/>
          <w:sz w:val="28"/>
          <w:szCs w:val="28"/>
        </w:rPr>
        <w:t>Liebe Gemeinde</w:t>
      </w:r>
      <w:r>
        <w:rPr>
          <w:rFonts w:ascii="Comic Sans MS" w:hAnsi="Comic Sans MS"/>
          <w:sz w:val="28"/>
          <w:szCs w:val="28"/>
        </w:rPr>
        <w:t>,</w:t>
      </w:r>
    </w:p>
    <w:p w:rsidR="00675F02" w:rsidRDefault="00850321">
      <w:pPr>
        <w:rPr>
          <w:rFonts w:ascii="Comic Sans MS" w:hAnsi="Comic Sans MS"/>
          <w:sz w:val="28"/>
          <w:szCs w:val="28"/>
        </w:rPr>
      </w:pPr>
      <w:r w:rsidRPr="00850321">
        <w:rPr>
          <w:rFonts w:ascii="Comic Sans MS" w:hAnsi="Comic Sans MS"/>
          <w:sz w:val="28"/>
          <w:szCs w:val="28"/>
        </w:rPr>
        <w:t>Das Gleichnis vom barmherzigen Samariter zählt zu den bekanntesten Erzählungen Jesu im Neuen Testament.</w:t>
      </w:r>
      <w:r>
        <w:rPr>
          <w:rFonts w:ascii="Comic Sans MS" w:hAnsi="Comic Sans MS"/>
          <w:sz w:val="28"/>
          <w:szCs w:val="28"/>
        </w:rPr>
        <w:t xml:space="preserve"> Eigentlich handelt es sich nicht um ein Gleichnis, sondern um eine sogenannte Beispielerzählung. </w:t>
      </w:r>
      <w:r w:rsidRPr="00850321">
        <w:rPr>
          <w:rFonts w:ascii="Comic Sans MS" w:hAnsi="Comic Sans MS"/>
          <w:sz w:val="28"/>
          <w:szCs w:val="28"/>
        </w:rPr>
        <w:t xml:space="preserve">Eine Beispielerzählung stellt – anders als ein Gleichnis – eine nicht alltägliche Begebenheit dar. Sie lädt </w:t>
      </w:r>
      <w:r>
        <w:rPr>
          <w:rFonts w:ascii="Comic Sans MS" w:hAnsi="Comic Sans MS"/>
          <w:sz w:val="28"/>
          <w:szCs w:val="28"/>
        </w:rPr>
        <w:t xml:space="preserve">die </w:t>
      </w:r>
      <w:r w:rsidRPr="00850321">
        <w:rPr>
          <w:rFonts w:ascii="Comic Sans MS" w:hAnsi="Comic Sans MS"/>
          <w:sz w:val="28"/>
          <w:szCs w:val="28"/>
        </w:rPr>
        <w:t xml:space="preserve"> Hörer zur Identifikation und zum Verstehen ein</w:t>
      </w:r>
      <w:r>
        <w:rPr>
          <w:rFonts w:ascii="Comic Sans MS" w:hAnsi="Comic Sans MS"/>
          <w:sz w:val="28"/>
          <w:szCs w:val="28"/>
        </w:rPr>
        <w:t xml:space="preserve">. Im </w:t>
      </w:r>
      <w:proofErr w:type="spellStart"/>
      <w:r>
        <w:rPr>
          <w:rFonts w:ascii="Comic Sans MS" w:hAnsi="Comic Sans MS"/>
          <w:sz w:val="28"/>
          <w:szCs w:val="28"/>
        </w:rPr>
        <w:t>Lukasevaneglium</w:t>
      </w:r>
      <w:proofErr w:type="spellEnd"/>
      <w:r>
        <w:rPr>
          <w:rFonts w:ascii="Comic Sans MS" w:hAnsi="Comic Sans MS"/>
          <w:sz w:val="28"/>
          <w:szCs w:val="28"/>
        </w:rPr>
        <w:t xml:space="preserve"> erzählt Jesus sie als Antwort auf die Frage danach, wer den</w:t>
      </w:r>
      <w:r w:rsidR="00EA12A6">
        <w:rPr>
          <w:rFonts w:ascii="Comic Sans MS" w:hAnsi="Comic Sans MS"/>
          <w:sz w:val="28"/>
          <w:szCs w:val="28"/>
        </w:rPr>
        <w:t>n bitte mein Nächster sein soll und auf die Frage, was Gott von uns verlangt.</w:t>
      </w:r>
    </w:p>
    <w:p w:rsidR="00850321" w:rsidRDefault="00850321">
      <w:pPr>
        <w:rPr>
          <w:rFonts w:ascii="Comic Sans MS" w:hAnsi="Comic Sans MS"/>
          <w:sz w:val="28"/>
          <w:szCs w:val="28"/>
        </w:rPr>
      </w:pPr>
      <w:r w:rsidRPr="00850321">
        <w:rPr>
          <w:rFonts w:ascii="Comic Sans MS" w:hAnsi="Comic Sans MS"/>
          <w:sz w:val="28"/>
          <w:szCs w:val="28"/>
        </w:rPr>
        <w:t>Die Geschichte spielt an einem realen Ort: auf dem beschwerlichen, etwa 27 km langen, öden Teilstück des damaligen Haupthandelsweges zwischen Afrika und Asien, der zwischen Jerusalem im Gebirge und Jericho im Jordantal liegt. Der erwähnte Abstieg über mehr als eintausend Höhenmeter machte es Händlern schwer und Räubern leicht. Dennoch wurde de</w:t>
      </w:r>
      <w:r>
        <w:rPr>
          <w:rFonts w:ascii="Comic Sans MS" w:hAnsi="Comic Sans MS"/>
          <w:sz w:val="28"/>
          <w:szCs w:val="28"/>
        </w:rPr>
        <w:t xml:space="preserve">r Weg viel genutzt. </w:t>
      </w:r>
    </w:p>
    <w:p w:rsidR="00850321" w:rsidRDefault="00850321">
      <w:pPr>
        <w:rPr>
          <w:rFonts w:ascii="Comic Sans MS" w:hAnsi="Comic Sans MS"/>
          <w:sz w:val="28"/>
          <w:szCs w:val="28"/>
        </w:rPr>
      </w:pPr>
      <w:r>
        <w:rPr>
          <w:rFonts w:ascii="Comic Sans MS" w:hAnsi="Comic Sans MS"/>
          <w:sz w:val="28"/>
          <w:szCs w:val="28"/>
        </w:rPr>
        <w:t>Auf diesem Weg also wird ein Mensch, von dem wir weder</w:t>
      </w:r>
      <w:r w:rsidR="00EA12A6">
        <w:rPr>
          <w:rFonts w:ascii="Comic Sans MS" w:hAnsi="Comic Sans MS"/>
          <w:sz w:val="28"/>
          <w:szCs w:val="28"/>
        </w:rPr>
        <w:t xml:space="preserve"> Name, </w:t>
      </w:r>
      <w:r>
        <w:rPr>
          <w:rFonts w:ascii="Comic Sans MS" w:hAnsi="Comic Sans MS"/>
          <w:sz w:val="28"/>
          <w:szCs w:val="28"/>
        </w:rPr>
        <w:t xml:space="preserve"> Beruf, Hautfarbe noch Nationalität erfahren, überfallen und schwer verletzt. Zwei im Tempel von Jerusalem tätige Menschen gehen den gleichen Weg, sehen den Verletzten und gehen weiter. In der Erzählung Jesu ein Priester und ein Levit.</w:t>
      </w:r>
    </w:p>
    <w:p w:rsidR="00850321" w:rsidRPr="00850321" w:rsidRDefault="00850321" w:rsidP="00850321">
      <w:pPr>
        <w:rPr>
          <w:rFonts w:ascii="Comic Sans MS" w:hAnsi="Comic Sans MS"/>
          <w:sz w:val="28"/>
          <w:szCs w:val="28"/>
        </w:rPr>
      </w:pPr>
      <w:r w:rsidRPr="00850321">
        <w:rPr>
          <w:rFonts w:ascii="Comic Sans MS" w:hAnsi="Comic Sans MS"/>
          <w:sz w:val="28"/>
          <w:szCs w:val="28"/>
        </w:rPr>
        <w:t xml:space="preserve">Für Priester gab es in der </w:t>
      </w:r>
      <w:proofErr w:type="spellStart"/>
      <w:r w:rsidRPr="00850321">
        <w:rPr>
          <w:rFonts w:ascii="Comic Sans MS" w:hAnsi="Comic Sans MS"/>
          <w:sz w:val="28"/>
          <w:szCs w:val="28"/>
        </w:rPr>
        <w:t>Tora</w:t>
      </w:r>
      <w:proofErr w:type="spellEnd"/>
      <w:r w:rsidRPr="00850321">
        <w:rPr>
          <w:rFonts w:ascii="Comic Sans MS" w:hAnsi="Comic Sans MS"/>
          <w:sz w:val="28"/>
          <w:szCs w:val="28"/>
        </w:rPr>
        <w:t xml:space="preserve"> die Vorschrift, dass sie sich nicht an der Leiche eines Stammesgenossen verunreinigen durften, abgesehen von den nächsten Verwandten</w:t>
      </w:r>
      <w:r>
        <w:rPr>
          <w:rFonts w:ascii="Comic Sans MS" w:hAnsi="Comic Sans MS"/>
          <w:sz w:val="28"/>
          <w:szCs w:val="28"/>
        </w:rPr>
        <w:t xml:space="preserve">. </w:t>
      </w:r>
      <w:r w:rsidRPr="00850321">
        <w:rPr>
          <w:rFonts w:ascii="Comic Sans MS" w:hAnsi="Comic Sans MS"/>
          <w:sz w:val="28"/>
          <w:szCs w:val="28"/>
        </w:rPr>
        <w:t xml:space="preserve"> Wenn der Mann tot gewesen w</w:t>
      </w:r>
      <w:r w:rsidRPr="00850321">
        <w:rPr>
          <w:rFonts w:ascii="Comic Sans MS" w:hAnsi="Comic Sans MS" w:cs="Comic Sans MS"/>
          <w:sz w:val="28"/>
          <w:szCs w:val="28"/>
        </w:rPr>
        <w:t>ä</w:t>
      </w:r>
      <w:r w:rsidRPr="00850321">
        <w:rPr>
          <w:rFonts w:ascii="Comic Sans MS" w:hAnsi="Comic Sans MS"/>
          <w:sz w:val="28"/>
          <w:szCs w:val="28"/>
        </w:rPr>
        <w:t>re, h</w:t>
      </w:r>
      <w:r w:rsidRPr="00850321">
        <w:rPr>
          <w:rFonts w:ascii="Comic Sans MS" w:hAnsi="Comic Sans MS" w:cs="Comic Sans MS"/>
          <w:sz w:val="28"/>
          <w:szCs w:val="28"/>
        </w:rPr>
        <w:t>ä</w:t>
      </w:r>
      <w:r w:rsidRPr="00850321">
        <w:rPr>
          <w:rFonts w:ascii="Comic Sans MS" w:hAnsi="Comic Sans MS"/>
          <w:sz w:val="28"/>
          <w:szCs w:val="28"/>
        </w:rPr>
        <w:t>tte sich der Priester durch eine Berührung wegen Verstoßes gegen dieses Gebot entweiht.</w:t>
      </w:r>
    </w:p>
    <w:p w:rsidR="00850321" w:rsidRDefault="00850321" w:rsidP="00850321">
      <w:pPr>
        <w:rPr>
          <w:rFonts w:ascii="Comic Sans MS" w:hAnsi="Comic Sans MS"/>
          <w:sz w:val="28"/>
          <w:szCs w:val="28"/>
        </w:rPr>
      </w:pPr>
      <w:r w:rsidRPr="00850321">
        <w:rPr>
          <w:rFonts w:ascii="Comic Sans MS" w:hAnsi="Comic Sans MS"/>
          <w:sz w:val="28"/>
          <w:szCs w:val="28"/>
        </w:rPr>
        <w:t xml:space="preserve">Der Levit war ebenfalls auf dem Weg hinab nach Jericho. Eine  Berührung eines Toten hätte für ihn nach der </w:t>
      </w:r>
      <w:proofErr w:type="spellStart"/>
      <w:r w:rsidRPr="00850321">
        <w:rPr>
          <w:rFonts w:ascii="Comic Sans MS" w:hAnsi="Comic Sans MS"/>
          <w:sz w:val="28"/>
          <w:szCs w:val="28"/>
        </w:rPr>
        <w:t>Tora</w:t>
      </w:r>
      <w:proofErr w:type="spellEnd"/>
      <w:r w:rsidRPr="00850321">
        <w:rPr>
          <w:rFonts w:ascii="Comic Sans MS" w:hAnsi="Comic Sans MS"/>
          <w:sz w:val="28"/>
          <w:szCs w:val="28"/>
        </w:rPr>
        <w:t xml:space="preserve"> </w:t>
      </w:r>
      <w:r>
        <w:rPr>
          <w:rFonts w:ascii="Comic Sans MS" w:hAnsi="Comic Sans MS"/>
          <w:sz w:val="28"/>
          <w:szCs w:val="28"/>
        </w:rPr>
        <w:t xml:space="preserve">sieben </w:t>
      </w:r>
      <w:r w:rsidRPr="00850321">
        <w:rPr>
          <w:rFonts w:ascii="Comic Sans MS" w:hAnsi="Comic Sans MS"/>
          <w:sz w:val="28"/>
          <w:szCs w:val="28"/>
        </w:rPr>
        <w:t xml:space="preserve"> Tage rituelle Unreinheit</w:t>
      </w:r>
      <w:r>
        <w:rPr>
          <w:rFonts w:ascii="Comic Sans MS" w:hAnsi="Comic Sans MS"/>
          <w:sz w:val="28"/>
          <w:szCs w:val="28"/>
        </w:rPr>
        <w:t xml:space="preserve"> </w:t>
      </w:r>
      <w:r w:rsidRPr="00850321">
        <w:rPr>
          <w:rFonts w:ascii="Comic Sans MS" w:hAnsi="Comic Sans MS"/>
          <w:sz w:val="28"/>
          <w:szCs w:val="28"/>
        </w:rPr>
        <w:t>bedeute</w:t>
      </w:r>
      <w:r>
        <w:rPr>
          <w:rFonts w:ascii="Comic Sans MS" w:hAnsi="Comic Sans MS"/>
          <w:sz w:val="28"/>
          <w:szCs w:val="28"/>
        </w:rPr>
        <w:t>t. Er</w:t>
      </w:r>
      <w:r w:rsidRPr="00850321">
        <w:rPr>
          <w:rFonts w:ascii="Comic Sans MS" w:hAnsi="Comic Sans MS"/>
          <w:sz w:val="28"/>
          <w:szCs w:val="28"/>
        </w:rPr>
        <w:t xml:space="preserve"> hätte also am Ziel seines Weges in seiner Heimat keine rituellen Handlungen vornehmen dürfen.</w:t>
      </w:r>
    </w:p>
    <w:p w:rsidR="00DC151A" w:rsidRDefault="0038061E" w:rsidP="00850321">
      <w:pPr>
        <w:rPr>
          <w:rFonts w:ascii="Comic Sans MS" w:hAnsi="Comic Sans MS"/>
          <w:sz w:val="28"/>
          <w:szCs w:val="28"/>
        </w:rPr>
      </w:pPr>
      <w:r>
        <w:rPr>
          <w:rFonts w:ascii="Comic Sans MS" w:hAnsi="Comic Sans MS"/>
          <w:sz w:val="28"/>
          <w:szCs w:val="28"/>
        </w:rPr>
        <w:t xml:space="preserve"> Beide nehmen nach ihrer </w:t>
      </w:r>
      <w:r w:rsidR="00EA12A6">
        <w:rPr>
          <w:rFonts w:ascii="Comic Sans MS" w:hAnsi="Comic Sans MS"/>
          <w:sz w:val="28"/>
          <w:szCs w:val="28"/>
        </w:rPr>
        <w:t xml:space="preserve">je </w:t>
      </w:r>
      <w:r>
        <w:rPr>
          <w:rFonts w:ascii="Comic Sans MS" w:hAnsi="Comic Sans MS"/>
          <w:sz w:val="28"/>
          <w:szCs w:val="28"/>
        </w:rPr>
        <w:t xml:space="preserve">eigenen Auffassung Gott und dessen Anweisungen Ernst. Sie lassen den Verletzten nicht liegen, weil sie </w:t>
      </w:r>
      <w:r>
        <w:rPr>
          <w:rFonts w:ascii="Comic Sans MS" w:hAnsi="Comic Sans MS"/>
          <w:sz w:val="28"/>
          <w:szCs w:val="28"/>
        </w:rPr>
        <w:lastRenderedPageBreak/>
        <w:t>ignorant oder asozial eingestellt wären, sondern aus religiösen Gründen. Deshalb gehen wie weiter.</w:t>
      </w:r>
    </w:p>
    <w:p w:rsidR="00DC151A" w:rsidRDefault="00DC151A" w:rsidP="00850321">
      <w:pPr>
        <w:rPr>
          <w:rFonts w:ascii="Comic Sans MS" w:hAnsi="Comic Sans MS"/>
          <w:sz w:val="28"/>
          <w:szCs w:val="28"/>
        </w:rPr>
      </w:pPr>
      <w:r>
        <w:rPr>
          <w:rFonts w:ascii="Comic Sans MS" w:hAnsi="Comic Sans MS"/>
          <w:sz w:val="28"/>
          <w:szCs w:val="28"/>
        </w:rPr>
        <w:t xml:space="preserve">Und dann taucht in der Erzählung einer auf, der ausgerechnet zu den verhassten Nachbarn gehört. Ein Angehöriger der Samaritaner. </w:t>
      </w:r>
    </w:p>
    <w:p w:rsidR="00675F02" w:rsidRPr="00675F02" w:rsidRDefault="00675F02" w:rsidP="00675F02">
      <w:pPr>
        <w:rPr>
          <w:rFonts w:ascii="Comic Sans MS" w:hAnsi="Comic Sans MS"/>
          <w:sz w:val="28"/>
          <w:szCs w:val="28"/>
        </w:rPr>
      </w:pPr>
      <w:r w:rsidRPr="00675F02">
        <w:rPr>
          <w:rFonts w:ascii="Comic Sans MS" w:hAnsi="Comic Sans MS"/>
          <w:sz w:val="28"/>
          <w:szCs w:val="28"/>
        </w:rPr>
        <w:t xml:space="preserve">Der Samariter sieht den Überfallenen. Er überlegt nicht lange, sondern er geht hin und sieht nach, ob und wie er helfen kann. </w:t>
      </w:r>
      <w:r w:rsidR="0038061E">
        <w:rPr>
          <w:rFonts w:ascii="Comic Sans MS" w:hAnsi="Comic Sans MS"/>
          <w:sz w:val="28"/>
          <w:szCs w:val="28"/>
        </w:rPr>
        <w:t>Sein Motiv liegt einzig und allein darin: er empfindet Mitleid. Das ist schon alles. Er denkt nicht</w:t>
      </w:r>
      <w:r w:rsidRPr="00675F02">
        <w:rPr>
          <w:rFonts w:ascii="Comic Sans MS" w:hAnsi="Comic Sans MS"/>
          <w:sz w:val="28"/>
          <w:szCs w:val="28"/>
        </w:rPr>
        <w:t xml:space="preserve">: „O, hier sind Räuber, die könnten mich auch überfallen. Also schnell weg." </w:t>
      </w:r>
    </w:p>
    <w:p w:rsidR="00675F02" w:rsidRPr="00675F02" w:rsidRDefault="00675F02" w:rsidP="00675F02">
      <w:pPr>
        <w:rPr>
          <w:rFonts w:ascii="Comic Sans MS" w:hAnsi="Comic Sans MS"/>
          <w:sz w:val="28"/>
          <w:szCs w:val="28"/>
        </w:rPr>
      </w:pPr>
    </w:p>
    <w:p w:rsidR="00675F02" w:rsidRPr="00675F02" w:rsidRDefault="00675F02" w:rsidP="00675F02">
      <w:pPr>
        <w:rPr>
          <w:rFonts w:ascii="Comic Sans MS" w:hAnsi="Comic Sans MS"/>
          <w:sz w:val="28"/>
          <w:szCs w:val="28"/>
        </w:rPr>
      </w:pPr>
      <w:r w:rsidRPr="00675F02">
        <w:rPr>
          <w:rFonts w:ascii="Comic Sans MS" w:hAnsi="Comic Sans MS"/>
          <w:sz w:val="28"/>
          <w:szCs w:val="28"/>
        </w:rPr>
        <w:t xml:space="preserve">Das also macht der Samariter nicht, sondern </w:t>
      </w:r>
      <w:r w:rsidR="0038061E">
        <w:rPr>
          <w:rFonts w:ascii="Comic Sans MS" w:hAnsi="Comic Sans MS"/>
          <w:sz w:val="28"/>
          <w:szCs w:val="28"/>
        </w:rPr>
        <w:t>e</w:t>
      </w:r>
      <w:r w:rsidRPr="00675F02">
        <w:rPr>
          <w:rFonts w:ascii="Comic Sans MS" w:hAnsi="Comic Sans MS"/>
          <w:sz w:val="28"/>
          <w:szCs w:val="28"/>
        </w:rPr>
        <w:t xml:space="preserve">r gießt Öl und Wein auf die Wunde und verbindet sie. </w:t>
      </w:r>
      <w:r w:rsidR="00DC151A">
        <w:rPr>
          <w:rFonts w:ascii="Comic Sans MS" w:hAnsi="Comic Sans MS"/>
          <w:sz w:val="28"/>
          <w:szCs w:val="28"/>
        </w:rPr>
        <w:t xml:space="preserve">Das war im 1. Jahrhundert die </w:t>
      </w:r>
      <w:r w:rsidR="0038061E">
        <w:rPr>
          <w:rFonts w:ascii="Comic Sans MS" w:hAnsi="Comic Sans MS"/>
          <w:sz w:val="28"/>
          <w:szCs w:val="28"/>
        </w:rPr>
        <w:t xml:space="preserve">übliche Art, Wunden zu reinigen und zu versorgen. Der Samariter leistet erste Hilfe. </w:t>
      </w:r>
      <w:r w:rsidR="00DC151A">
        <w:rPr>
          <w:rFonts w:ascii="Comic Sans MS" w:hAnsi="Comic Sans MS"/>
          <w:sz w:val="28"/>
          <w:szCs w:val="28"/>
        </w:rPr>
        <w:t xml:space="preserve"> </w:t>
      </w:r>
      <w:r w:rsidRPr="00675F02">
        <w:rPr>
          <w:rFonts w:ascii="Comic Sans MS" w:hAnsi="Comic Sans MS"/>
          <w:sz w:val="28"/>
          <w:szCs w:val="28"/>
        </w:rPr>
        <w:t xml:space="preserve">Eine einfache und ganz klare Hilfe, die jede und jeder von uns </w:t>
      </w:r>
      <w:r w:rsidR="0038061E">
        <w:rPr>
          <w:rFonts w:ascii="Comic Sans MS" w:hAnsi="Comic Sans MS"/>
          <w:sz w:val="28"/>
          <w:szCs w:val="28"/>
        </w:rPr>
        <w:t xml:space="preserve">heute und in diesem Land </w:t>
      </w:r>
      <w:r w:rsidRPr="00675F02">
        <w:rPr>
          <w:rFonts w:ascii="Comic Sans MS" w:hAnsi="Comic Sans MS"/>
          <w:sz w:val="28"/>
          <w:szCs w:val="28"/>
        </w:rPr>
        <w:t>zu tun sogar gesetzlich verpflichtet ist, wenn wir als Erste an eine Unfallstelle kommen. Deshalb lernen wir Erste Hilfe, wenn wir unseren Führerschein machen und eigentlich sollte man dieses Wissen auch öfter mal auffr</w:t>
      </w:r>
      <w:r w:rsidR="00DC151A">
        <w:rPr>
          <w:rFonts w:ascii="Comic Sans MS" w:hAnsi="Comic Sans MS"/>
          <w:sz w:val="28"/>
          <w:szCs w:val="28"/>
        </w:rPr>
        <w:t xml:space="preserve">ischen. Der Samariter tut </w:t>
      </w:r>
      <w:r w:rsidRPr="00675F02">
        <w:rPr>
          <w:rFonts w:ascii="Comic Sans MS" w:hAnsi="Comic Sans MS"/>
          <w:sz w:val="28"/>
          <w:szCs w:val="28"/>
        </w:rPr>
        <w:t xml:space="preserve"> gar nichts Besonderes, sondern das, was man mal eben am Straßenrand machen kann. </w:t>
      </w:r>
      <w:r w:rsidR="0038061E">
        <w:rPr>
          <w:rFonts w:ascii="Comic Sans MS" w:hAnsi="Comic Sans MS"/>
          <w:sz w:val="28"/>
          <w:szCs w:val="28"/>
        </w:rPr>
        <w:t>E</w:t>
      </w:r>
      <w:r w:rsidRPr="00675F02">
        <w:rPr>
          <w:rFonts w:ascii="Comic Sans MS" w:hAnsi="Comic Sans MS"/>
          <w:sz w:val="28"/>
          <w:szCs w:val="28"/>
        </w:rPr>
        <w:t>r leistet Erste Hilfe und macht als nächstes dann etwas, was ihn ebenfalls entlastet. Er holt sich weitere Unterstützung.</w:t>
      </w:r>
    </w:p>
    <w:p w:rsidR="00675F02" w:rsidRPr="00675F02" w:rsidRDefault="00675F02" w:rsidP="00675F02">
      <w:pPr>
        <w:rPr>
          <w:rFonts w:ascii="Comic Sans MS" w:hAnsi="Comic Sans MS"/>
          <w:sz w:val="28"/>
          <w:szCs w:val="28"/>
        </w:rPr>
      </w:pPr>
    </w:p>
    <w:p w:rsidR="00675F02" w:rsidRPr="00675F02" w:rsidRDefault="00675F02" w:rsidP="00675F02">
      <w:pPr>
        <w:rPr>
          <w:rFonts w:ascii="Comic Sans MS" w:hAnsi="Comic Sans MS"/>
          <w:sz w:val="28"/>
          <w:szCs w:val="28"/>
        </w:rPr>
      </w:pPr>
      <w:r w:rsidRPr="00675F02">
        <w:rPr>
          <w:rFonts w:ascii="Comic Sans MS" w:hAnsi="Comic Sans MS"/>
          <w:sz w:val="28"/>
          <w:szCs w:val="28"/>
        </w:rPr>
        <w:t>Er bringt den Mann dahin, wo ihm weiter geholfen werden kann, nämlich in eine Gaststätte. Wir würden vielleicht heute einen Rettungswagen rufen oder den Verletzten in ein Krankenhaus bringen. Er sagt nicht: „Nun muss ich mich um den Mann kümmern, bis er wieder gesund ist. Ich kann ihn nicht alleine lassen, denn ich habe ihn ja gefunden. Nun bin ich der Einzige, den er hat." Sondern er übergibt den Kranken jemand Anderem, der sich nun um ihn kümmert und für seine Genesung sorgt.</w:t>
      </w:r>
    </w:p>
    <w:p w:rsidR="00675F02" w:rsidRPr="00675F02" w:rsidRDefault="00675F02" w:rsidP="00675F02">
      <w:pPr>
        <w:rPr>
          <w:rFonts w:ascii="Comic Sans MS" w:hAnsi="Comic Sans MS"/>
          <w:sz w:val="28"/>
          <w:szCs w:val="28"/>
        </w:rPr>
      </w:pPr>
    </w:p>
    <w:p w:rsidR="00675F02" w:rsidRPr="00675F02" w:rsidRDefault="00675F02" w:rsidP="00675F02">
      <w:pPr>
        <w:rPr>
          <w:rFonts w:ascii="Comic Sans MS" w:hAnsi="Comic Sans MS"/>
          <w:sz w:val="28"/>
          <w:szCs w:val="28"/>
        </w:rPr>
      </w:pPr>
      <w:r w:rsidRPr="00675F02">
        <w:rPr>
          <w:rFonts w:ascii="Comic Sans MS" w:hAnsi="Comic Sans MS"/>
          <w:sz w:val="28"/>
          <w:szCs w:val="28"/>
        </w:rPr>
        <w:t>Das ist ein wichtiger Aspekt der Selbstliebe, dass ich erkenne, wo meine Grenzen sind. Manchmal tun wir uns damit schwer, gerade wenn wir engagiert sind. Dann haben wir das Gefühl, die ganze Verantwortung alleine tragen zu müssen. Aber oft gibt es Möglichkeiten, die Verantwortung zu teilen, andere mit einzubeziehen. Da gibt es Spezialisten, die sich auskennen und besser wissen, was zu tun ist. Das muss ja nicht heißen, dass man den Hilfebedürftigen abschiebt.</w:t>
      </w:r>
    </w:p>
    <w:p w:rsidR="00675F02" w:rsidRPr="00675F02" w:rsidRDefault="00675F02" w:rsidP="00675F02">
      <w:pPr>
        <w:rPr>
          <w:rFonts w:ascii="Comic Sans MS" w:hAnsi="Comic Sans MS"/>
          <w:sz w:val="28"/>
          <w:szCs w:val="28"/>
        </w:rPr>
      </w:pPr>
    </w:p>
    <w:p w:rsidR="00675F02" w:rsidRPr="00675F02" w:rsidRDefault="00675F02" w:rsidP="00675F02">
      <w:pPr>
        <w:rPr>
          <w:rFonts w:ascii="Comic Sans MS" w:hAnsi="Comic Sans MS"/>
          <w:sz w:val="28"/>
          <w:szCs w:val="28"/>
        </w:rPr>
      </w:pPr>
      <w:r w:rsidRPr="00675F02">
        <w:rPr>
          <w:rFonts w:ascii="Comic Sans MS" w:hAnsi="Comic Sans MS"/>
          <w:sz w:val="28"/>
          <w:szCs w:val="28"/>
        </w:rPr>
        <w:t>Das tut auch der Samariter nicht. Sondern er gibt dem Wirt Geld für die Pflege und verspricht, auf der Rückreise den Rest zu bezahlen. D.h. er schiebt den Verletzten nicht ab, sondern er überträgt lediglich die Verantwortung. Auf der Rückreise wird er nachfragen, was aus dem Verletzten geworden ist. Damit ist für ihn die Hilfe abgeschlossen.</w:t>
      </w:r>
    </w:p>
    <w:p w:rsidR="00675F02" w:rsidRPr="00675F02" w:rsidRDefault="00675F02" w:rsidP="00675F02">
      <w:pPr>
        <w:rPr>
          <w:rFonts w:ascii="Comic Sans MS" w:hAnsi="Comic Sans MS"/>
          <w:sz w:val="28"/>
          <w:szCs w:val="28"/>
        </w:rPr>
      </w:pPr>
    </w:p>
    <w:p w:rsidR="00675F02" w:rsidRDefault="00675F02" w:rsidP="00675F02">
      <w:pPr>
        <w:rPr>
          <w:rFonts w:ascii="Comic Sans MS" w:hAnsi="Comic Sans MS"/>
          <w:sz w:val="28"/>
          <w:szCs w:val="28"/>
        </w:rPr>
      </w:pPr>
      <w:r w:rsidRPr="00675F02">
        <w:rPr>
          <w:rFonts w:ascii="Comic Sans MS" w:hAnsi="Comic Sans MS"/>
          <w:sz w:val="28"/>
          <w:szCs w:val="28"/>
        </w:rPr>
        <w:t xml:space="preserve">Der Samariter zieht seines Weges. Er verschiebt nicht alle anderen Termine und Pläne, die er hat, sondern er nimmt sie nach dieser Unterbrechung wahr. Der Samariter gründet auch keine Hilfsorganisation, die sich um Überfallene kümmert, oder </w:t>
      </w:r>
      <w:r w:rsidR="0038061E">
        <w:rPr>
          <w:rFonts w:ascii="Comic Sans MS" w:hAnsi="Comic Sans MS"/>
          <w:sz w:val="28"/>
          <w:szCs w:val="28"/>
        </w:rPr>
        <w:t>eine Bürgerinitiative gegen Raub</w:t>
      </w:r>
      <w:r w:rsidRPr="00675F02">
        <w:rPr>
          <w:rFonts w:ascii="Comic Sans MS" w:hAnsi="Comic Sans MS"/>
          <w:sz w:val="28"/>
          <w:szCs w:val="28"/>
        </w:rPr>
        <w:t>überfälle. Er beendet seine Hilfe hier. Das, was er tun konnte, hat er getan. Er hat sich in einer Notsituation</w:t>
      </w:r>
      <w:r>
        <w:rPr>
          <w:rFonts w:ascii="Comic Sans MS" w:hAnsi="Comic Sans MS"/>
          <w:sz w:val="28"/>
          <w:szCs w:val="28"/>
        </w:rPr>
        <w:t xml:space="preserve"> </w:t>
      </w:r>
      <w:r w:rsidRPr="00675F02">
        <w:rPr>
          <w:rFonts w:ascii="Comic Sans MS" w:hAnsi="Comic Sans MS"/>
          <w:sz w:val="28"/>
          <w:szCs w:val="28"/>
        </w:rPr>
        <w:t xml:space="preserve">um einen </w:t>
      </w:r>
      <w:r w:rsidR="0038061E">
        <w:rPr>
          <w:rFonts w:ascii="Comic Sans MS" w:hAnsi="Comic Sans MS"/>
          <w:sz w:val="28"/>
          <w:szCs w:val="28"/>
        </w:rPr>
        <w:t xml:space="preserve">hilfsbedürftigen </w:t>
      </w:r>
      <w:r w:rsidRPr="00675F02">
        <w:rPr>
          <w:rFonts w:ascii="Comic Sans MS" w:hAnsi="Comic Sans MS"/>
          <w:sz w:val="28"/>
          <w:szCs w:val="28"/>
        </w:rPr>
        <w:t>Menschen gekümmert, wichtige und gute Hilfe geleistet, soweit es seine Möglichkeiten zuließen.</w:t>
      </w:r>
      <w:r w:rsidR="00710000">
        <w:rPr>
          <w:rFonts w:ascii="Comic Sans MS" w:hAnsi="Comic Sans MS"/>
          <w:sz w:val="28"/>
          <w:szCs w:val="28"/>
        </w:rPr>
        <w:t xml:space="preserve"> Er hat seinen nächsten geliebt wie sich selbst. Das getan, was er sich auch wünscht, wenn die Rollen vertauscht wären.  </w:t>
      </w:r>
    </w:p>
    <w:p w:rsidR="00DC151A" w:rsidRDefault="00DC151A" w:rsidP="00675F02">
      <w:pPr>
        <w:rPr>
          <w:rFonts w:ascii="Comic Sans MS" w:hAnsi="Comic Sans MS"/>
          <w:sz w:val="28"/>
          <w:szCs w:val="28"/>
        </w:rPr>
      </w:pPr>
      <w:r>
        <w:rPr>
          <w:rFonts w:ascii="Comic Sans MS" w:hAnsi="Comic Sans MS"/>
          <w:sz w:val="28"/>
          <w:szCs w:val="28"/>
        </w:rPr>
        <w:t>Und genau das ist es, was Gott verlangt. Sagt Jesus. Keine exorbitante Erwartung ans unser</w:t>
      </w:r>
      <w:r w:rsidR="0038061E">
        <w:rPr>
          <w:rFonts w:ascii="Comic Sans MS" w:hAnsi="Comic Sans MS"/>
          <w:sz w:val="28"/>
          <w:szCs w:val="28"/>
        </w:rPr>
        <w:t>e</w:t>
      </w:r>
      <w:r>
        <w:rPr>
          <w:rFonts w:ascii="Comic Sans MS" w:hAnsi="Comic Sans MS"/>
          <w:sz w:val="28"/>
          <w:szCs w:val="28"/>
        </w:rPr>
        <w:t xml:space="preserve"> Leben</w:t>
      </w:r>
      <w:r w:rsidR="0038061E">
        <w:rPr>
          <w:rFonts w:ascii="Comic Sans MS" w:hAnsi="Comic Sans MS"/>
          <w:sz w:val="28"/>
          <w:szCs w:val="28"/>
        </w:rPr>
        <w:t>sführung</w:t>
      </w:r>
      <w:r>
        <w:rPr>
          <w:rFonts w:ascii="Comic Sans MS" w:hAnsi="Comic Sans MS"/>
          <w:sz w:val="28"/>
          <w:szCs w:val="28"/>
        </w:rPr>
        <w:t xml:space="preserve">. </w:t>
      </w:r>
      <w:r w:rsidR="0038061E">
        <w:rPr>
          <w:rFonts w:ascii="Comic Sans MS" w:hAnsi="Comic Sans MS"/>
          <w:sz w:val="28"/>
          <w:szCs w:val="28"/>
        </w:rPr>
        <w:t xml:space="preserve">Sondern ein Ernstmachen damit, dass Gott uns als soziale Wesen geschaffen hat, als Wesen, die aufeinander angewiesen sind. Darin sieht Jesus nicht </w:t>
      </w:r>
      <w:r w:rsidR="0038061E">
        <w:rPr>
          <w:rFonts w:ascii="Comic Sans MS" w:hAnsi="Comic Sans MS"/>
          <w:sz w:val="28"/>
          <w:szCs w:val="28"/>
        </w:rPr>
        <w:lastRenderedPageBreak/>
        <w:t xml:space="preserve">bloß eine Tatsache, sondern eine Aufgabe. </w:t>
      </w:r>
      <w:r>
        <w:rPr>
          <w:rFonts w:ascii="Comic Sans MS" w:hAnsi="Comic Sans MS"/>
          <w:sz w:val="28"/>
          <w:szCs w:val="28"/>
        </w:rPr>
        <w:t>Hilf denjenigen, denen Du zu helfen vermagst. Soweit Du das kannst. Angemessen. Das ist schon alles. Das ist Nächstenliebe!</w:t>
      </w:r>
      <w:r w:rsidR="000603BD">
        <w:rPr>
          <w:rFonts w:ascii="Comic Sans MS" w:hAnsi="Comic Sans MS"/>
          <w:sz w:val="28"/>
          <w:szCs w:val="28"/>
        </w:rPr>
        <w:t xml:space="preserve"> Das ist aber eben auch tätige Liebe zu Gott. </w:t>
      </w:r>
    </w:p>
    <w:p w:rsidR="00DC151A" w:rsidRDefault="00DC151A" w:rsidP="00675F02">
      <w:pPr>
        <w:rPr>
          <w:rFonts w:ascii="Comic Sans MS" w:hAnsi="Comic Sans MS"/>
          <w:sz w:val="28"/>
          <w:szCs w:val="28"/>
        </w:rPr>
      </w:pPr>
      <w:r>
        <w:rPr>
          <w:rFonts w:ascii="Comic Sans MS" w:hAnsi="Comic Sans MS"/>
          <w:sz w:val="28"/>
          <w:szCs w:val="28"/>
        </w:rPr>
        <w:t xml:space="preserve">Oder mit anderen Worten: Die </w:t>
      </w:r>
      <w:r w:rsidRPr="00DC151A">
        <w:rPr>
          <w:rFonts w:ascii="Comic Sans MS" w:hAnsi="Comic Sans MS"/>
          <w:sz w:val="28"/>
          <w:szCs w:val="28"/>
        </w:rPr>
        <w:t>Liebe zu Gott wird in der Liebe zum Menschen konkret, womit die ernst gemei</w:t>
      </w:r>
      <w:r w:rsidR="000603BD">
        <w:rPr>
          <w:rFonts w:ascii="Comic Sans MS" w:hAnsi="Comic Sans MS"/>
          <w:sz w:val="28"/>
          <w:szCs w:val="28"/>
        </w:rPr>
        <w:t>nte Eingangsfrage des Gesetzeslehrers</w:t>
      </w:r>
      <w:r w:rsidRPr="00DC151A">
        <w:rPr>
          <w:rFonts w:ascii="Comic Sans MS" w:hAnsi="Comic Sans MS"/>
          <w:sz w:val="28"/>
          <w:szCs w:val="28"/>
        </w:rPr>
        <w:t xml:space="preserve"> beantwortet ist.</w:t>
      </w:r>
    </w:p>
    <w:p w:rsidR="00DC151A" w:rsidRDefault="00DC151A" w:rsidP="00675F02">
      <w:pPr>
        <w:rPr>
          <w:rFonts w:ascii="Comic Sans MS" w:hAnsi="Comic Sans MS"/>
          <w:sz w:val="28"/>
          <w:szCs w:val="28"/>
        </w:rPr>
      </w:pPr>
      <w:r>
        <w:rPr>
          <w:rFonts w:ascii="Comic Sans MS" w:hAnsi="Comic Sans MS"/>
          <w:sz w:val="28"/>
          <w:szCs w:val="28"/>
        </w:rPr>
        <w:t>Das alles hört sich in einer Kirche</w:t>
      </w:r>
      <w:r w:rsidR="003A4054">
        <w:rPr>
          <w:rFonts w:ascii="Comic Sans MS" w:hAnsi="Comic Sans MS"/>
          <w:sz w:val="28"/>
          <w:szCs w:val="28"/>
        </w:rPr>
        <w:t xml:space="preserve"> vielleicht etwas banal an. </w:t>
      </w:r>
    </w:p>
    <w:p w:rsidR="00EA12A6" w:rsidRDefault="00DC151A" w:rsidP="00675F02">
      <w:pPr>
        <w:rPr>
          <w:rFonts w:ascii="Comic Sans MS" w:hAnsi="Comic Sans MS"/>
          <w:sz w:val="28"/>
          <w:szCs w:val="28"/>
        </w:rPr>
      </w:pPr>
      <w:r>
        <w:rPr>
          <w:rFonts w:ascii="Comic Sans MS" w:hAnsi="Comic Sans MS"/>
          <w:sz w:val="28"/>
          <w:szCs w:val="28"/>
        </w:rPr>
        <w:t xml:space="preserve">Mir selber erscheint es allerdings im Jahr 2017 gar nicht mehr banal zu sein. </w:t>
      </w:r>
      <w:r w:rsidR="00EA12A6">
        <w:rPr>
          <w:rFonts w:ascii="Comic Sans MS" w:hAnsi="Comic Sans MS"/>
          <w:sz w:val="28"/>
          <w:szCs w:val="28"/>
        </w:rPr>
        <w:t>Denn die Stimmung in diesem</w:t>
      </w:r>
      <w:r w:rsidR="000603BD">
        <w:rPr>
          <w:rFonts w:ascii="Comic Sans MS" w:hAnsi="Comic Sans MS"/>
          <w:sz w:val="28"/>
          <w:szCs w:val="28"/>
        </w:rPr>
        <w:t xml:space="preserve"> Land hat deutliche Unterströmun</w:t>
      </w:r>
      <w:r w:rsidR="00EA12A6">
        <w:rPr>
          <w:rFonts w:ascii="Comic Sans MS" w:hAnsi="Comic Sans MS"/>
          <w:sz w:val="28"/>
          <w:szCs w:val="28"/>
        </w:rPr>
        <w:t xml:space="preserve">gen, deren Tendenzen in eine ganz andere Richtung </w:t>
      </w:r>
      <w:r w:rsidR="003A4054">
        <w:rPr>
          <w:rFonts w:ascii="Comic Sans MS" w:hAnsi="Comic Sans MS"/>
          <w:sz w:val="28"/>
          <w:szCs w:val="28"/>
        </w:rPr>
        <w:t>weisen</w:t>
      </w:r>
      <w:r w:rsidR="00EA12A6">
        <w:rPr>
          <w:rFonts w:ascii="Comic Sans MS" w:hAnsi="Comic Sans MS"/>
          <w:sz w:val="28"/>
          <w:szCs w:val="28"/>
        </w:rPr>
        <w:t>. Nicht: hab Mut zur Empathie, sondern: bleib lieber für Dich und kümmer</w:t>
      </w:r>
      <w:r w:rsidR="000603BD">
        <w:rPr>
          <w:rFonts w:ascii="Comic Sans MS" w:hAnsi="Comic Sans MS"/>
          <w:sz w:val="28"/>
          <w:szCs w:val="28"/>
        </w:rPr>
        <w:t>e</w:t>
      </w:r>
      <w:r w:rsidR="00EA12A6">
        <w:rPr>
          <w:rFonts w:ascii="Comic Sans MS" w:hAnsi="Comic Sans MS"/>
          <w:sz w:val="28"/>
          <w:szCs w:val="28"/>
        </w:rPr>
        <w:t xml:space="preserve"> Dich nicht um das Ergehen der Anderen! So denken in der Erzählung Jesu noch nicht einmal Priester und Levit. </w:t>
      </w:r>
    </w:p>
    <w:p w:rsidR="00EA12A6" w:rsidRDefault="00710000" w:rsidP="00675F02">
      <w:pPr>
        <w:rPr>
          <w:rFonts w:ascii="Comic Sans MS" w:hAnsi="Comic Sans MS"/>
          <w:sz w:val="28"/>
          <w:szCs w:val="28"/>
        </w:rPr>
      </w:pPr>
      <w:r>
        <w:rPr>
          <w:rFonts w:ascii="Comic Sans MS" w:hAnsi="Comic Sans MS"/>
          <w:sz w:val="28"/>
          <w:szCs w:val="28"/>
        </w:rPr>
        <w:t xml:space="preserve">Die Tendenzen in unserem Land treten in Wahlkampfzeiten besonders heraus. Denn die verschiedenen Parteien positionieren sich auch zu der Frage, wie sie sich unser Zusammenleben vorstellen. Zum Beispiel, ob sie sich das  eher miteinander oder eher im gegeneinander wünschen. </w:t>
      </w:r>
      <w:r w:rsidR="00EA12A6">
        <w:rPr>
          <w:rFonts w:ascii="Comic Sans MS" w:hAnsi="Comic Sans MS"/>
          <w:sz w:val="28"/>
          <w:szCs w:val="28"/>
        </w:rPr>
        <w:t xml:space="preserve">Und eine von den  Parteien, die in zwei Wochen zur Wahl stehen, die sogar Aussichten darauf hat, in den Bundestag einzuziehen, hat </w:t>
      </w:r>
      <w:r>
        <w:rPr>
          <w:rFonts w:ascii="Comic Sans MS" w:hAnsi="Comic Sans MS"/>
          <w:sz w:val="28"/>
          <w:szCs w:val="28"/>
        </w:rPr>
        <w:t>sich in dieser Frage eine klare Absage an das Miteinander</w:t>
      </w:r>
      <w:r w:rsidR="00EA12A6">
        <w:rPr>
          <w:rFonts w:ascii="Comic Sans MS" w:hAnsi="Comic Sans MS"/>
          <w:sz w:val="28"/>
          <w:szCs w:val="28"/>
        </w:rPr>
        <w:t xml:space="preserve"> quasi auf ihre Fahnen geschrieben. Die sollten wir als Christen vielleicht eher nicht wählen, wenn wir das Gottes- und Menschenbi</w:t>
      </w:r>
      <w:r>
        <w:rPr>
          <w:rFonts w:ascii="Comic Sans MS" w:hAnsi="Comic Sans MS"/>
          <w:sz w:val="28"/>
          <w:szCs w:val="28"/>
        </w:rPr>
        <w:t xml:space="preserve">ld von Jesus ernst nehmen. </w:t>
      </w:r>
      <w:bookmarkStart w:id="0" w:name="_GoBack"/>
      <w:bookmarkEnd w:id="0"/>
    </w:p>
    <w:p w:rsidR="00EA12A6" w:rsidRPr="00675F02" w:rsidRDefault="00EA12A6" w:rsidP="00675F02">
      <w:pPr>
        <w:rPr>
          <w:rFonts w:ascii="Comic Sans MS" w:hAnsi="Comic Sans MS"/>
          <w:sz w:val="28"/>
          <w:szCs w:val="28"/>
        </w:rPr>
      </w:pPr>
      <w:r>
        <w:rPr>
          <w:rFonts w:ascii="Comic Sans MS" w:hAnsi="Comic Sans MS"/>
          <w:sz w:val="28"/>
          <w:szCs w:val="28"/>
        </w:rPr>
        <w:t>Der Friede Gottes jedenfalls, der einen viel weiteren Horizont hat als wir ihn je verstehen werden, der bewahre unsere Sinne und Herzen in Christus Jesus. Amen.</w:t>
      </w:r>
    </w:p>
    <w:sectPr w:rsidR="00EA12A6" w:rsidRPr="00675F02" w:rsidSect="001E4DB9">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675F02"/>
    <w:rsid w:val="000603BD"/>
    <w:rsid w:val="001E4DB9"/>
    <w:rsid w:val="0038061E"/>
    <w:rsid w:val="003A4054"/>
    <w:rsid w:val="00675F02"/>
    <w:rsid w:val="00710000"/>
    <w:rsid w:val="00850321"/>
    <w:rsid w:val="00A270E3"/>
    <w:rsid w:val="00B077FC"/>
    <w:rsid w:val="00DC151A"/>
    <w:rsid w:val="00E22537"/>
    <w:rsid w:val="00EA12A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E4DB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948</Words>
  <Characters>5975</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T.</dc:creator>
  <cp:lastModifiedBy>Lutz</cp:lastModifiedBy>
  <cp:revision>2</cp:revision>
  <dcterms:created xsi:type="dcterms:W3CDTF">2017-09-18T07:55:00Z</dcterms:created>
  <dcterms:modified xsi:type="dcterms:W3CDTF">2017-09-18T07:55:00Z</dcterms:modified>
</cp:coreProperties>
</file>